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887C59">
        <w:rPr>
          <w:rFonts w:ascii="Times New Roman" w:eastAsia="Times New Roman" w:hAnsi="Times New Roman"/>
          <w:b/>
          <w:sz w:val="28"/>
          <w:szCs w:val="28"/>
          <w:lang w:eastAsia="ru-RU"/>
        </w:rPr>
        <w:t>в феврале</w:t>
      </w:r>
      <w:r w:rsidR="001B611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2019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053AE8">
        <w:rPr>
          <w:rFonts w:ascii="Times New Roman" w:hAnsi="Times New Roman" w:cs="Times New Roman"/>
          <w:b/>
          <w:sz w:val="28"/>
          <w:szCs w:val="28"/>
        </w:rPr>
        <w:t>02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 w:rsidR="00053AE8">
        <w:rPr>
          <w:rFonts w:ascii="Times New Roman" w:hAnsi="Times New Roman" w:cs="Times New Roman"/>
          <w:b/>
          <w:sz w:val="28"/>
          <w:szCs w:val="28"/>
        </w:rPr>
        <w:t xml:space="preserve"> по 28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053AE8">
        <w:rPr>
          <w:rFonts w:ascii="Times New Roman" w:hAnsi="Times New Roman" w:cs="Times New Roman"/>
          <w:b/>
          <w:sz w:val="28"/>
          <w:szCs w:val="28"/>
        </w:rPr>
        <w:t>02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3E477F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053AE8">
        <w:rPr>
          <w:rFonts w:ascii="Times New Roman" w:hAnsi="Times New Roman" w:cs="Times New Roman"/>
          <w:sz w:val="28"/>
          <w:szCs w:val="28"/>
        </w:rPr>
        <w:t xml:space="preserve"> 76  (в январе 2019 года- 88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053AE8">
        <w:rPr>
          <w:rFonts w:ascii="Times New Roman" w:hAnsi="Times New Roman" w:cs="Times New Roman"/>
          <w:sz w:val="28"/>
          <w:szCs w:val="28"/>
        </w:rPr>
        <w:t>в феврале</w:t>
      </w:r>
      <w:r w:rsidR="003E477F">
        <w:rPr>
          <w:rFonts w:ascii="Times New Roman" w:hAnsi="Times New Roman" w:cs="Times New Roman"/>
          <w:sz w:val="28"/>
          <w:szCs w:val="28"/>
        </w:rPr>
        <w:t xml:space="preserve"> 2018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053AE8">
        <w:rPr>
          <w:rFonts w:ascii="Times New Roman" w:hAnsi="Times New Roman" w:cs="Times New Roman"/>
          <w:color w:val="000000" w:themeColor="text1"/>
          <w:sz w:val="28"/>
          <w:szCs w:val="28"/>
        </w:rPr>
        <w:t>было 56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053AE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феврале произошло уменьшение в сравнении </w:t>
      </w:r>
      <w:proofErr w:type="gramStart"/>
      <w:r w:rsidR="00053AE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proofErr w:type="gramEnd"/>
      <w:r w:rsidR="00053AE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gramStart"/>
      <w:r w:rsidR="00053AE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предыдущем</w:t>
      </w:r>
      <w:proofErr w:type="gramEnd"/>
      <w:r w:rsidR="00053AE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месяцем 2019 года на 13% (на 12 обращений), с февралем 2018 года число поступивших обращений увеличилось на </w:t>
      </w:r>
      <w:r w:rsidR="003F3A3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35/% (на 20 обращений).</w:t>
      </w:r>
    </w:p>
    <w:p w:rsidR="00053AE8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Pr="002374C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3E54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1024CA">
        <w:rPr>
          <w:rFonts w:ascii="Times New Roman" w:hAnsi="Times New Roman" w:cs="Times New Roman"/>
          <w:b/>
          <w:sz w:val="28"/>
          <w:szCs w:val="28"/>
        </w:rPr>
        <w:t>28.02</w:t>
      </w:r>
      <w:r w:rsidR="00C54762">
        <w:rPr>
          <w:rFonts w:ascii="Times New Roman" w:hAnsi="Times New Roman" w:cs="Times New Roman"/>
          <w:b/>
          <w:sz w:val="28"/>
          <w:szCs w:val="28"/>
        </w:rPr>
        <w:t>.2019</w:t>
      </w:r>
      <w:r w:rsidR="00871151" w:rsidRPr="00CE3E54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E51A9E" w:rsidRPr="00CE3E5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1024CA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22</w:t>
      </w:r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374C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24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54</w:t>
      </w:r>
      <w:r w:rsidR="003D50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47F93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7635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Из числа по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обращений 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8024F5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феврале</w:t>
      </w:r>
      <w:r w:rsidR="008174BF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C54762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2019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58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обращения, 7</w:t>
      </w:r>
      <w:r w:rsidR="00153698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C54762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и 3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45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D7742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В феврале</w:t>
      </w:r>
      <w:r w:rsidR="007C44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>19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, (в январе -19, а в феврале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года -16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феврале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 количес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тво жалоб в сравнении с январем 2019  уменьшилось на 31% (на 6 обращений). С февралем</w:t>
      </w:r>
      <w:r w:rsidR="00C547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2018 года количество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 уменьшилось на 18% (на 3 обращения).</w:t>
      </w:r>
      <w:r w:rsidR="00E47F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303BA6" w:rsidRDefault="00303BA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47F93" w:rsidRDefault="00E47F93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4506" w:rsidRPr="00C56628" w:rsidRDefault="00FA517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личн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ый прием к министру обратилось 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гражданина</w:t>
      </w:r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Жители </w:t>
      </w:r>
      <w:proofErr w:type="spellStart"/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>Колыванского</w:t>
      </w:r>
      <w:proofErr w:type="spellEnd"/>
      <w:r w:rsid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75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района с вопросом о строительстве и ремонте дорог поселений района, в том числе </w:t>
      </w:r>
      <w:proofErr w:type="gramStart"/>
      <w:r w:rsidR="00C7525C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 w:rsidR="00C75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с. Сидоровка </w:t>
      </w:r>
      <w:proofErr w:type="spellStart"/>
      <w:r w:rsidR="00C7525C">
        <w:rPr>
          <w:rFonts w:ascii="Times New Roman" w:hAnsi="Times New Roman" w:cs="Times New Roman"/>
          <w:color w:val="000000" w:themeColor="text1"/>
          <w:sz w:val="28"/>
          <w:szCs w:val="28"/>
        </w:rPr>
        <w:t>Колыванского</w:t>
      </w:r>
      <w:proofErr w:type="spellEnd"/>
      <w:r w:rsidR="00C752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района.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56628">
        <w:rPr>
          <w:rFonts w:ascii="Times New Roman" w:hAnsi="Times New Roman" w:cs="Times New Roman"/>
          <w:sz w:val="28"/>
          <w:szCs w:val="28"/>
        </w:rPr>
        <w:t>о данным вопросам заявителям</w:t>
      </w:r>
      <w:r w:rsidR="00176354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</w:t>
      </w:r>
      <w:r w:rsidR="00C56628">
        <w:rPr>
          <w:rFonts w:ascii="Times New Roman" w:hAnsi="Times New Roman" w:cs="Times New Roman"/>
          <w:sz w:val="28"/>
          <w:szCs w:val="28"/>
        </w:rPr>
        <w:t>ениях фактов с выездом на место и были данные письменные ответы в установленные законом сроки.</w:t>
      </w:r>
      <w:r w:rsidR="0017635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A5178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</w:t>
      </w:r>
      <w:r w:rsidR="00C7525C">
        <w:rPr>
          <w:rFonts w:ascii="Times New Roman" w:hAnsi="Times New Roman" w:cs="Times New Roman"/>
          <w:sz w:val="28"/>
          <w:szCs w:val="28"/>
        </w:rPr>
        <w:t xml:space="preserve"> феврале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FA5178">
        <w:rPr>
          <w:rFonts w:ascii="Times New Roman" w:hAnsi="Times New Roman" w:cs="Times New Roman"/>
          <w:sz w:val="28"/>
          <w:szCs w:val="28"/>
        </w:rPr>
        <w:t>2019</w:t>
      </w:r>
      <w:r w:rsidR="005439AD">
        <w:rPr>
          <w:rFonts w:ascii="Times New Roman" w:hAnsi="Times New Roman" w:cs="Times New Roman"/>
          <w:sz w:val="28"/>
          <w:szCs w:val="28"/>
        </w:rPr>
        <w:t xml:space="preserve"> </w:t>
      </w:r>
      <w:r w:rsidR="00321CA4">
        <w:rPr>
          <w:rFonts w:ascii="Times New Roman" w:hAnsi="Times New Roman" w:cs="Times New Roman"/>
          <w:sz w:val="28"/>
          <w:szCs w:val="28"/>
        </w:rPr>
        <w:t>года</w:t>
      </w:r>
      <w:r w:rsidR="00FA5178">
        <w:rPr>
          <w:rFonts w:ascii="Times New Roman" w:hAnsi="Times New Roman" w:cs="Times New Roman"/>
          <w:sz w:val="28"/>
          <w:szCs w:val="28"/>
        </w:rPr>
        <w:t xml:space="preserve"> предложений не поступало.</w:t>
      </w:r>
    </w:p>
    <w:p w:rsidR="007751AD" w:rsidRPr="00A92FFF" w:rsidRDefault="00FA517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357FC6" w:rsidRDefault="005C0AA5" w:rsidP="005C0AA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в феврале </w:t>
      </w:r>
      <w:r w:rsidR="00FA5178">
        <w:rPr>
          <w:rFonts w:ascii="Times New Roman" w:eastAsia="Times New Roman" w:hAnsi="Times New Roman"/>
          <w:sz w:val="28"/>
          <w:szCs w:val="28"/>
          <w:lang w:eastAsia="ru-RU"/>
        </w:rPr>
        <w:t>2019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C7525C">
        <w:rPr>
          <w:rFonts w:ascii="Times New Roman" w:eastAsia="Times New Roman" w:hAnsi="Times New Roman"/>
          <w:bCs/>
          <w:sz w:val="28"/>
          <w:szCs w:val="28"/>
          <w:lang w:eastAsia="ru-RU"/>
        </w:rPr>
        <w:t>7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943F1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>в январе</w:t>
      </w:r>
      <w:r w:rsidR="00C13F3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>2019 года поступило 9</w:t>
      </w:r>
      <w:r w:rsidR="00321CA4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устных обращений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93">
        <w:rPr>
          <w:rFonts w:ascii="Times New Roman" w:eastAsia="Times New Roman" w:hAnsi="Times New Roman"/>
          <w:sz w:val="28"/>
          <w:szCs w:val="28"/>
          <w:lang w:eastAsia="ru-RU"/>
        </w:rPr>
        <w:t>и в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 феврале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D038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14AD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 8 устных обращения</w:t>
      </w:r>
      <w:r w:rsidR="00F319EF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Динамика устных обращений между месяцами почти не меняется. 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 xml:space="preserve">Все устные обращения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 xml:space="preserve"> также </w:t>
      </w:r>
      <w:r w:rsidR="008943F1">
        <w:rPr>
          <w:rFonts w:ascii="Times New Roman" w:eastAsia="Times New Roman" w:hAnsi="Times New Roman"/>
          <w:sz w:val="28"/>
          <w:szCs w:val="28"/>
          <w:lang w:eastAsia="ru-RU"/>
        </w:rPr>
        <w:t>связаны с раб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>отой автобусных маршрутов.</w:t>
      </w:r>
    </w:p>
    <w:p w:rsidR="00DF3894" w:rsidRPr="00482291" w:rsidRDefault="00F319EF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="0033180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525C">
        <w:rPr>
          <w:rFonts w:ascii="Times New Roman" w:eastAsia="Times New Roman" w:hAnsi="Times New Roman"/>
          <w:sz w:val="28"/>
          <w:szCs w:val="28"/>
          <w:lang w:eastAsia="ru-RU"/>
        </w:rPr>
        <w:t>позволила в феврале</w:t>
      </w:r>
      <w:bookmarkStart w:id="0" w:name="_GoBack"/>
      <w:bookmarkEnd w:id="0"/>
      <w:r w:rsidR="00FA5178">
        <w:rPr>
          <w:rFonts w:ascii="Times New Roman" w:eastAsia="Times New Roman" w:hAnsi="Times New Roman"/>
          <w:sz w:val="28"/>
          <w:szCs w:val="28"/>
          <w:lang w:eastAsia="ru-RU"/>
        </w:rPr>
        <w:t xml:space="preserve"> 2019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482291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58A1"/>
    <w:rsid w:val="00052458"/>
    <w:rsid w:val="00052EB3"/>
    <w:rsid w:val="00053AE8"/>
    <w:rsid w:val="0006075B"/>
    <w:rsid w:val="0008325D"/>
    <w:rsid w:val="000A2EBA"/>
    <w:rsid w:val="000B1405"/>
    <w:rsid w:val="000B4DFF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22282"/>
    <w:rsid w:val="002374C4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41077"/>
    <w:rsid w:val="00357458"/>
    <w:rsid w:val="00357FC6"/>
    <w:rsid w:val="00363BB0"/>
    <w:rsid w:val="0037242B"/>
    <w:rsid w:val="0037273B"/>
    <w:rsid w:val="003746CB"/>
    <w:rsid w:val="003747B6"/>
    <w:rsid w:val="00380BB9"/>
    <w:rsid w:val="00381CD4"/>
    <w:rsid w:val="003A1622"/>
    <w:rsid w:val="003A2B98"/>
    <w:rsid w:val="003A3B2D"/>
    <w:rsid w:val="003C1B9F"/>
    <w:rsid w:val="003D5020"/>
    <w:rsid w:val="003E477F"/>
    <w:rsid w:val="003F0389"/>
    <w:rsid w:val="003F3A3A"/>
    <w:rsid w:val="004037BD"/>
    <w:rsid w:val="0040721D"/>
    <w:rsid w:val="004164B2"/>
    <w:rsid w:val="00426818"/>
    <w:rsid w:val="004300AF"/>
    <w:rsid w:val="00431987"/>
    <w:rsid w:val="0043525A"/>
    <w:rsid w:val="00443E86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501FD1"/>
    <w:rsid w:val="00507E8C"/>
    <w:rsid w:val="00526167"/>
    <w:rsid w:val="00527B63"/>
    <w:rsid w:val="005439AD"/>
    <w:rsid w:val="00545611"/>
    <w:rsid w:val="00545E5F"/>
    <w:rsid w:val="00556C8E"/>
    <w:rsid w:val="00560F46"/>
    <w:rsid w:val="00576053"/>
    <w:rsid w:val="00577801"/>
    <w:rsid w:val="00591D33"/>
    <w:rsid w:val="00592E32"/>
    <w:rsid w:val="005A627F"/>
    <w:rsid w:val="005B3607"/>
    <w:rsid w:val="005B591D"/>
    <w:rsid w:val="005C0AA5"/>
    <w:rsid w:val="005C5B3D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54FBA"/>
    <w:rsid w:val="00675A3A"/>
    <w:rsid w:val="00687858"/>
    <w:rsid w:val="00690179"/>
    <w:rsid w:val="00696DBF"/>
    <w:rsid w:val="006B23A0"/>
    <w:rsid w:val="006B5529"/>
    <w:rsid w:val="006E10B4"/>
    <w:rsid w:val="006E2319"/>
    <w:rsid w:val="006F199A"/>
    <w:rsid w:val="00700CAC"/>
    <w:rsid w:val="0070280C"/>
    <w:rsid w:val="007035EF"/>
    <w:rsid w:val="00704029"/>
    <w:rsid w:val="00706E27"/>
    <w:rsid w:val="007116B4"/>
    <w:rsid w:val="00731B0A"/>
    <w:rsid w:val="007360FA"/>
    <w:rsid w:val="0075441F"/>
    <w:rsid w:val="007546F3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32AB"/>
    <w:rsid w:val="007C44AF"/>
    <w:rsid w:val="007D525B"/>
    <w:rsid w:val="007D734A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43F1"/>
    <w:rsid w:val="008A50FC"/>
    <w:rsid w:val="008B19C8"/>
    <w:rsid w:val="008C0850"/>
    <w:rsid w:val="008C7315"/>
    <w:rsid w:val="008E4CC3"/>
    <w:rsid w:val="00905B2B"/>
    <w:rsid w:val="00912514"/>
    <w:rsid w:val="00912B26"/>
    <w:rsid w:val="0091620E"/>
    <w:rsid w:val="00926A4A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3EF1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44429"/>
    <w:rsid w:val="00A5589E"/>
    <w:rsid w:val="00A604AD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7C8D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13F36"/>
    <w:rsid w:val="00C253C4"/>
    <w:rsid w:val="00C45B8F"/>
    <w:rsid w:val="00C54762"/>
    <w:rsid w:val="00C56628"/>
    <w:rsid w:val="00C611DC"/>
    <w:rsid w:val="00C64AB2"/>
    <w:rsid w:val="00C7525C"/>
    <w:rsid w:val="00C82181"/>
    <w:rsid w:val="00C831A7"/>
    <w:rsid w:val="00CA31D3"/>
    <w:rsid w:val="00CB5F95"/>
    <w:rsid w:val="00CC16AB"/>
    <w:rsid w:val="00CD47DB"/>
    <w:rsid w:val="00CD7E10"/>
    <w:rsid w:val="00CE3E54"/>
    <w:rsid w:val="00CE70C9"/>
    <w:rsid w:val="00CE71BF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B1DF5"/>
    <w:rsid w:val="00DC541A"/>
    <w:rsid w:val="00DC5DC3"/>
    <w:rsid w:val="00DC6BDE"/>
    <w:rsid w:val="00DC797E"/>
    <w:rsid w:val="00DD1909"/>
    <w:rsid w:val="00DD729A"/>
    <w:rsid w:val="00DE0614"/>
    <w:rsid w:val="00DE3DB1"/>
    <w:rsid w:val="00DE48BB"/>
    <w:rsid w:val="00DF3894"/>
    <w:rsid w:val="00DF6013"/>
    <w:rsid w:val="00E21C67"/>
    <w:rsid w:val="00E23AC8"/>
    <w:rsid w:val="00E40003"/>
    <w:rsid w:val="00E47F93"/>
    <w:rsid w:val="00E51A9E"/>
    <w:rsid w:val="00E52E82"/>
    <w:rsid w:val="00E53762"/>
    <w:rsid w:val="00E646C0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CFB"/>
    <w:rsid w:val="00EE23F5"/>
    <w:rsid w:val="00EE295D"/>
    <w:rsid w:val="00EF548F"/>
    <w:rsid w:val="00F115E6"/>
    <w:rsid w:val="00F14137"/>
    <w:rsid w:val="00F27932"/>
    <w:rsid w:val="00F30A77"/>
    <w:rsid w:val="00F319EF"/>
    <w:rsid w:val="00F34135"/>
    <w:rsid w:val="00F5601F"/>
    <w:rsid w:val="00F57FA1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феврале</a:t>
            </a:r>
            <a:r>
              <a:rPr lang="ru-RU" sz="1400"/>
              <a:t> 2019 года в сравнении </a:t>
            </a:r>
            <a:r>
              <a:rPr lang="ru-RU" sz="1400" baseline="0"/>
              <a:t> с январем</a:t>
            </a:r>
            <a:r>
              <a:rPr lang="ru-RU" sz="1400"/>
              <a:t> 2019 года</a:t>
            </a:r>
          </a:p>
          <a:p>
            <a:pPr>
              <a:defRPr/>
            </a:pPr>
            <a:r>
              <a:rPr lang="ru-RU" sz="1400"/>
              <a:t> и февралем</a:t>
            </a:r>
            <a:r>
              <a:rPr lang="ru-RU" sz="1400" baseline="0"/>
              <a:t> </a:t>
            </a:r>
            <a:r>
              <a:rPr lang="ru-RU" sz="1400"/>
              <a:t> 2018 года</a:t>
            </a:r>
          </a:p>
        </c:rich>
      </c:tx>
      <c:layout/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76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2019год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88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2018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56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63723392"/>
        <c:axId val="63724928"/>
        <c:axId val="46250624"/>
      </c:bar3DChart>
      <c:catAx>
        <c:axId val="63723392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63724928"/>
        <c:crosses val="autoZero"/>
        <c:auto val="1"/>
        <c:lblAlgn val="ctr"/>
        <c:lblOffset val="100"/>
        <c:noMultiLvlLbl val="0"/>
      </c:catAx>
      <c:valAx>
        <c:axId val="6372492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3723392"/>
        <c:crosses val="autoZero"/>
        <c:crossBetween val="between"/>
      </c:valAx>
      <c:serAx>
        <c:axId val="46250624"/>
        <c:scaling>
          <c:orientation val="minMax"/>
        </c:scaling>
        <c:delete val="1"/>
        <c:axPos val="b"/>
        <c:majorTickMark val="out"/>
        <c:minorTickMark val="none"/>
        <c:tickLblPos val="nextTo"/>
        <c:crossAx val="63724928"/>
      </c:ser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 b="1"/>
              <a:t>Динамика</a:t>
            </a:r>
            <a:r>
              <a:rPr lang="ru-RU" sz="1200" b="1" baseline="0"/>
              <a:t> поступивших жалоб в феврале 2019 года в Минтранс НСО в сравнении с январем 2019 года и февралем  2018 года</a:t>
            </a:r>
            <a:endParaRPr lang="ru-RU" sz="1200" b="1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 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1">
                  <c:v>Категория 2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93674880"/>
        <c:axId val="93680768"/>
        <c:axId val="0"/>
      </c:bar3DChart>
      <c:catAx>
        <c:axId val="93674880"/>
        <c:scaling>
          <c:orientation val="minMax"/>
        </c:scaling>
        <c:delete val="1"/>
        <c:axPos val="l"/>
        <c:majorTickMark val="none"/>
        <c:minorTickMark val="none"/>
        <c:tickLblPos val="nextTo"/>
        <c:crossAx val="93680768"/>
        <c:crosses val="autoZero"/>
        <c:auto val="1"/>
        <c:lblAlgn val="ctr"/>
        <c:lblOffset val="100"/>
        <c:noMultiLvlLbl val="0"/>
      </c:catAx>
      <c:valAx>
        <c:axId val="93680768"/>
        <c:scaling>
          <c:orientation val="minMax"/>
        </c:scaling>
        <c:delete val="1"/>
        <c:axPos val="b"/>
        <c:numFmt formatCode="0%" sourceLinked="1"/>
        <c:majorTickMark val="none"/>
        <c:minorTickMark val="none"/>
        <c:tickLblPos val="nextTo"/>
        <c:crossAx val="93674880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4068DE-8BCC-4961-8A5E-CEA066359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2182</TotalTime>
  <Pages>3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55</cp:revision>
  <cp:lastPrinted>2022-10-06T06:36:00Z</cp:lastPrinted>
  <dcterms:created xsi:type="dcterms:W3CDTF">2022-10-04T03:14:00Z</dcterms:created>
  <dcterms:modified xsi:type="dcterms:W3CDTF">2022-11-15T06:35:00Z</dcterms:modified>
</cp:coreProperties>
</file>