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F2151F">
        <w:rPr>
          <w:rFonts w:ascii="Times New Roman" w:eastAsia="Times New Roman" w:hAnsi="Times New Roman"/>
          <w:b/>
          <w:sz w:val="28"/>
          <w:szCs w:val="28"/>
          <w:lang w:eastAsia="ru-RU"/>
        </w:rPr>
        <w:t>в июне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542B3F" w:rsidRDefault="00560F46" w:rsidP="00542B3F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F2151F">
        <w:rPr>
          <w:rFonts w:ascii="Times New Roman" w:hAnsi="Times New Roman" w:cs="Times New Roman"/>
          <w:b/>
          <w:sz w:val="28"/>
          <w:szCs w:val="28"/>
        </w:rPr>
        <w:t>6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0547D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F2151F">
        <w:rPr>
          <w:rFonts w:ascii="Times New Roman" w:hAnsi="Times New Roman" w:cs="Times New Roman"/>
          <w:b/>
          <w:sz w:val="28"/>
          <w:szCs w:val="28"/>
        </w:rPr>
        <w:t>6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542B3F">
        <w:rPr>
          <w:rFonts w:ascii="Times New Roman" w:hAnsi="Times New Roman" w:cs="Times New Roman"/>
          <w:sz w:val="28"/>
          <w:szCs w:val="28"/>
        </w:rPr>
        <w:t>поступило 89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542B3F">
        <w:rPr>
          <w:rFonts w:ascii="Times New Roman" w:hAnsi="Times New Roman" w:cs="Times New Roman"/>
          <w:sz w:val="28"/>
          <w:szCs w:val="28"/>
        </w:rPr>
        <w:t>в апреле 84, мае-85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апрелем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9C1BC5" w:rsidRP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5%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5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3330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по сравнению с маем   4% (на 4 обращения). Общее количество обращений в целом не изменилась.</w:t>
      </w:r>
    </w:p>
    <w:p w:rsidR="000D7FC9" w:rsidRDefault="00601E5D" w:rsidP="00542B3F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4C1B00" w:rsidRPr="00542B3F" w:rsidRDefault="004C1B00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июне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</w:t>
      </w:r>
      <w:r w:rsidR="0076752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17 заявлений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(в апреле 63, в мае 11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), количество в сравнении с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апрелем 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2017 годом </w:t>
      </w:r>
      <w:r w:rsidR="00542B3F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произошло уменьшение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73% (на 46 заявлений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с маем </w:t>
      </w:r>
      <w:r w:rsidR="00542B3F" w:rsidRPr="00542B3F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увеличение</w:t>
      </w:r>
      <w:r w:rsidR="00542B3F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на </w:t>
      </w:r>
      <w:r w:rsidR="00AF4002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54% </w:t>
      </w:r>
      <w:r w:rsidR="00AF400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(6 заявлений).</w:t>
      </w:r>
    </w:p>
    <w:p w:rsidR="009E2AA7" w:rsidRDefault="009E2AA7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</w:pPr>
    </w:p>
    <w:p w:rsidR="004C1B00" w:rsidRPr="009E2AA7" w:rsidRDefault="004C1B00" w:rsidP="009E2AA7">
      <w:pPr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E2AA7" w:rsidRDefault="00E07D8C" w:rsidP="009E2AA7">
      <w:pPr>
        <w:keepNext/>
      </w:pPr>
      <w:r w:rsidRPr="00E07D8C">
        <w:rPr>
          <w:noProof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C1B00" w:rsidRPr="002C672A" w:rsidRDefault="009E2AA7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i/>
          <w:iCs/>
          <w:noProof/>
          <w:color w:val="1F497D" w:themeColor="text2"/>
          <w:sz w:val="18"/>
          <w:szCs w:val="18"/>
          <w:lang w:eastAsia="ru-RU"/>
        </w:rPr>
        <w:t xml:space="preserve">    </w:t>
      </w:r>
    </w:p>
    <w:p w:rsidR="000A2EBA" w:rsidRPr="00B66E5B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trike/>
          <w:noProof/>
          <w:sz w:val="28"/>
          <w:szCs w:val="28"/>
          <w:lang w:eastAsia="ru-RU"/>
        </w:rPr>
        <w:sectPr w:rsidR="000A2EBA" w:rsidRPr="00B66E5B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591D33" w:rsidRDefault="009E2AA7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601E5D"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53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36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FD56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июне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22 письменных заявлений, 7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, 7- на личном приёме, жалоб-18.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D3FA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142F4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виде, в письменной форме-11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7BB6" w:rsidRPr="00176738" w:rsidRDefault="00857BB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Поступало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одно предложение о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строительстве искусственных дорожных сооружений из композитных материалов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Данное обращение направлено в Росавтодор для подготовки ответа заявителю.</w:t>
      </w:r>
    </w:p>
    <w:p w:rsidR="006C507C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 министра на личном приеме в июне 2017 года было 7 граждан. Рассматривались вопросы об организации рейсового теплохода до садовых обществ по правому берегу р. Обь и об устройстве отсыпных бутовых дорог в п. Пушной Черепановского района Новосибирской области. </w:t>
      </w:r>
      <w:r w:rsidR="006C507C">
        <w:rPr>
          <w:rFonts w:ascii="Times New Roman" w:hAnsi="Times New Roman" w:cs="Times New Roman"/>
          <w:sz w:val="28"/>
          <w:szCs w:val="28"/>
        </w:rPr>
        <w:t>З</w:t>
      </w:r>
      <w:r w:rsidR="00450213">
        <w:rPr>
          <w:rFonts w:ascii="Times New Roman" w:hAnsi="Times New Roman" w:cs="Times New Roman"/>
          <w:sz w:val="28"/>
          <w:szCs w:val="28"/>
        </w:rPr>
        <w:t>аявителям</w:t>
      </w:r>
      <w:r w:rsidR="00015162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приёма.</w:t>
      </w:r>
      <w:r w:rsidR="00450213">
        <w:rPr>
          <w:rFonts w:ascii="Times New Roman" w:hAnsi="Times New Roman" w:cs="Times New Roman"/>
          <w:sz w:val="28"/>
          <w:szCs w:val="28"/>
        </w:rPr>
        <w:t xml:space="preserve"> Данные</w:t>
      </w:r>
      <w:r w:rsidR="006C507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450213">
        <w:rPr>
          <w:rFonts w:ascii="Times New Roman" w:hAnsi="Times New Roman" w:cs="Times New Roman"/>
          <w:sz w:val="28"/>
          <w:szCs w:val="28"/>
        </w:rPr>
        <w:t>ы</w:t>
      </w:r>
      <w:r w:rsidR="006C507C">
        <w:rPr>
          <w:rFonts w:ascii="Times New Roman" w:hAnsi="Times New Roman" w:cs="Times New Roman"/>
          <w:sz w:val="28"/>
          <w:szCs w:val="28"/>
        </w:rPr>
        <w:t xml:space="preserve"> был</w:t>
      </w:r>
      <w:r w:rsidR="00450213">
        <w:rPr>
          <w:rFonts w:ascii="Times New Roman" w:hAnsi="Times New Roman" w:cs="Times New Roman"/>
          <w:sz w:val="28"/>
          <w:szCs w:val="28"/>
        </w:rPr>
        <w:t>и</w:t>
      </w:r>
      <w:r w:rsidR="006C507C">
        <w:rPr>
          <w:rFonts w:ascii="Times New Roman" w:hAnsi="Times New Roman" w:cs="Times New Roman"/>
          <w:sz w:val="28"/>
          <w:szCs w:val="28"/>
        </w:rPr>
        <w:t xml:space="preserve"> 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</w:t>
      </w:r>
      <w:r w:rsidR="00450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совместно с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875A8" w:rsidRPr="0017045D" w:rsidRDefault="006C507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441EE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</w:t>
      </w:r>
      <w:r w:rsidR="00C66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июне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связаны с расписанием автобусных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маршрутов</w:t>
      </w:r>
      <w:r w:rsidR="00431987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ситуация по аналогичным обращениям также </w:t>
      </w:r>
      <w:r w:rsidR="00C66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были зафиксированы и в январе, феврале, </w:t>
      </w:r>
      <w:r w:rsidR="0017045D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марте </w:t>
      </w:r>
      <w:r w:rsidR="00C66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апреле 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года. </w:t>
      </w:r>
    </w:p>
    <w:p w:rsidR="007751AD" w:rsidRPr="00796015" w:rsidRDefault="001536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нистерстве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F3894" w:rsidRDefault="005B360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4F3999" w:rsidRDefault="00142F4B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66FC9">
        <w:rPr>
          <w:rFonts w:ascii="Times New Roman" w:eastAsia="Times New Roman" w:hAnsi="Times New Roman"/>
          <w:sz w:val="28"/>
          <w:szCs w:val="28"/>
          <w:lang w:eastAsia="ru-RU"/>
        </w:rPr>
        <w:t>в июне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66FC9">
        <w:rPr>
          <w:rFonts w:ascii="Times New Roman" w:eastAsia="Times New Roman" w:hAnsi="Times New Roman"/>
          <w:bCs/>
          <w:sz w:val="28"/>
          <w:szCs w:val="28"/>
          <w:lang w:eastAsia="ru-RU"/>
        </w:rPr>
        <w:t>7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1987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C66FC9">
        <w:rPr>
          <w:rFonts w:ascii="Times New Roman" w:eastAsia="Times New Roman" w:hAnsi="Times New Roman"/>
          <w:sz w:val="28"/>
          <w:szCs w:val="28"/>
          <w:lang w:eastAsia="ru-RU"/>
        </w:rPr>
        <w:t xml:space="preserve"> (в апреле -12, мае-5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905B2B" w:rsidRPr="004F399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66FC9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Уменьшении с апрелем </w:t>
      </w:r>
      <w:r w:rsidR="00C66FC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составило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 41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%</w:t>
      </w:r>
      <w:r w:rsidR="00810453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(на 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5 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обращения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с маем составило </w:t>
      </w:r>
      <w:r w:rsidR="00C66FC9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увеличение 4% 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(на 2 обращения)</w:t>
      </w:r>
      <w:r w:rsidR="0017045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  <w:r w:rsidR="0049389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Обращения были направлены о расписании сезонного автобусного маршрута № 105 к. Заявителям дан ответ по телефонной связи.</w:t>
      </w:r>
    </w:p>
    <w:p w:rsidR="004F3999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4F3999" w:rsidRDefault="002B293F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F3999" w:rsidRPr="006C507C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810453" w:rsidRPr="006C507C" w:rsidRDefault="00CE70C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C507C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 </w:t>
      </w:r>
    </w:p>
    <w:p w:rsidR="00DF3894" w:rsidRDefault="007F1EBA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09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7045D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293F"/>
    <w:rsid w:val="002B6501"/>
    <w:rsid w:val="002C0697"/>
    <w:rsid w:val="002C672A"/>
    <w:rsid w:val="002C6972"/>
    <w:rsid w:val="002D2E00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E3CFC"/>
    <w:rsid w:val="003F0389"/>
    <w:rsid w:val="0040721D"/>
    <w:rsid w:val="004164B2"/>
    <w:rsid w:val="00426818"/>
    <w:rsid w:val="004300AF"/>
    <w:rsid w:val="00431987"/>
    <w:rsid w:val="00443E86"/>
    <w:rsid w:val="00450213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2B3F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75A3A"/>
    <w:rsid w:val="00687858"/>
    <w:rsid w:val="00696DBF"/>
    <w:rsid w:val="006A306D"/>
    <w:rsid w:val="006C507C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5430A"/>
    <w:rsid w:val="00857BB6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B361D"/>
    <w:rsid w:val="00AF4002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66E5B"/>
    <w:rsid w:val="00B83EC1"/>
    <w:rsid w:val="00B8509C"/>
    <w:rsid w:val="00B9638B"/>
    <w:rsid w:val="00BA6A76"/>
    <w:rsid w:val="00BC7755"/>
    <w:rsid w:val="00BD173F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D086302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plotArea>
      <c:layout>
        <c:manualLayout>
          <c:layoutTarget val="inner"/>
          <c:xMode val="edge"/>
          <c:yMode val="edge"/>
          <c:x val="2.5462962962962962E-2"/>
          <c:y val="0.11904761904761904"/>
          <c:w val="0.94907407407407407"/>
          <c:h val="0.7417129108861392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D5C-493B-9A8C-3F2BA06C7FA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D5C-493B-9A8C-3F2BA06C7FA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D5C-493B-9A8C-3F2BA06C7FA9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1295330608"/>
        <c:axId val="1295335600"/>
      </c:barChart>
      <c:catAx>
        <c:axId val="12953306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5335600"/>
        <c:crosses val="autoZero"/>
        <c:auto val="1"/>
        <c:lblAlgn val="ctr"/>
        <c:lblOffset val="100"/>
        <c:noMultiLvlLbl val="0"/>
      </c:catAx>
      <c:valAx>
        <c:axId val="1295335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53306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B6F-4A23-96EC-9CABD605C79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B6F-4A23-96EC-9CABD605C79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устные обращения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B6F-4A23-96EC-9CABD605C79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9"/>
        <c:shape val="box"/>
        <c:axId val="1291202000"/>
        <c:axId val="1291206160"/>
        <c:axId val="0"/>
      </c:bar3DChart>
      <c:catAx>
        <c:axId val="1291202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1206160"/>
        <c:crosses val="autoZero"/>
        <c:auto val="1"/>
        <c:lblAlgn val="ctr"/>
        <c:lblOffset val="100"/>
        <c:noMultiLvlLbl val="0"/>
      </c:catAx>
      <c:valAx>
        <c:axId val="129120616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912020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1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8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6E910-9237-41D1-899F-28B519B9A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2577</TotalTime>
  <Pages>3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33</cp:revision>
  <cp:lastPrinted>2022-10-12T08:14:00Z</cp:lastPrinted>
  <dcterms:created xsi:type="dcterms:W3CDTF">2022-10-04T03:14:00Z</dcterms:created>
  <dcterms:modified xsi:type="dcterms:W3CDTF">2022-10-12T10:05:00Z</dcterms:modified>
</cp:coreProperties>
</file>