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8D781B">
        <w:rPr>
          <w:rFonts w:ascii="Times New Roman" w:eastAsia="Times New Roman" w:hAnsi="Times New Roman"/>
          <w:b/>
          <w:sz w:val="28"/>
          <w:szCs w:val="28"/>
          <w:lang w:eastAsia="ru-RU"/>
        </w:rPr>
        <w:t>в июне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8D781B">
        <w:rPr>
          <w:rFonts w:ascii="Times New Roman" w:hAnsi="Times New Roman" w:cs="Times New Roman"/>
          <w:b/>
          <w:sz w:val="28"/>
          <w:szCs w:val="28"/>
        </w:rPr>
        <w:t>06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8D781B">
        <w:rPr>
          <w:rFonts w:ascii="Times New Roman" w:hAnsi="Times New Roman" w:cs="Times New Roman"/>
          <w:b/>
          <w:sz w:val="28"/>
          <w:szCs w:val="28"/>
        </w:rPr>
        <w:t xml:space="preserve"> по 30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8D781B">
        <w:rPr>
          <w:rFonts w:ascii="Times New Roman" w:hAnsi="Times New Roman" w:cs="Times New Roman"/>
          <w:b/>
          <w:sz w:val="28"/>
          <w:szCs w:val="28"/>
        </w:rPr>
        <w:t>06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8D781B">
        <w:rPr>
          <w:rFonts w:ascii="Times New Roman" w:hAnsi="Times New Roman" w:cs="Times New Roman"/>
          <w:sz w:val="28"/>
          <w:szCs w:val="28"/>
        </w:rPr>
        <w:t xml:space="preserve"> 103  (в мае 2020 года- 182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8D781B">
        <w:rPr>
          <w:rFonts w:ascii="Times New Roman" w:hAnsi="Times New Roman" w:cs="Times New Roman"/>
          <w:sz w:val="28"/>
          <w:szCs w:val="28"/>
        </w:rPr>
        <w:t>в июне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8D781B">
        <w:rPr>
          <w:rFonts w:ascii="Times New Roman" w:hAnsi="Times New Roman" w:cs="Times New Roman"/>
          <w:color w:val="000000" w:themeColor="text1"/>
          <w:sz w:val="28"/>
          <w:szCs w:val="28"/>
        </w:rPr>
        <w:t>было 167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4F74B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</w:t>
      </w:r>
      <w:r w:rsidR="008D781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роизошло значительное уменьшение</w:t>
      </w:r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поступивших</w:t>
      </w:r>
      <w:r w:rsidR="008D781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обращений в сравнении с маем на 43% (на </w:t>
      </w:r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7</w:t>
      </w:r>
      <w:r w:rsidR="008D781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9 обращений), а с июнем 2019 года на 35 % (на 64</w:t>
      </w:r>
      <w:r w:rsidR="004E050A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обращения). </w:t>
      </w:r>
    </w:p>
    <w:p w:rsidR="007053C6" w:rsidRPr="002D6E46" w:rsidRDefault="008D781B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103</w:t>
      </w:r>
      <w:r w:rsidR="00027ECD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обращения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8D78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30.06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8D781B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55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8D78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48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452A8" w:rsidRDefault="006F094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июне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48 заявлений, в мае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 заявлений, в июне 2019 было 63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заявления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июне</w:t>
      </w:r>
      <w:r w:rsidR="002128A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48 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заявлений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4F74B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мае</w:t>
      </w:r>
      <w:r w:rsidR="002128A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0 </w:t>
      </w:r>
      <w:r w:rsidR="008D6900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исьменных заявлений, а в июне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61 письменное обращение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июне 2020 года увеличилось</w:t>
      </w:r>
      <w:r w:rsidR="001F6F2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колич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ество заявлений в сравнении с маем на 38% (на 38</w:t>
      </w:r>
      <w:r w:rsidR="00A93F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заявлений)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с июнем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уменьшилось количество на 24% (на 1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>5 заявлений).</w:t>
      </w:r>
      <w:r w:rsidR="00A93F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452A8" w:rsidRDefault="00B452A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bookmarkStart w:id="0" w:name="_GoBack"/>
      <w:bookmarkEnd w:id="0"/>
    </w:p>
    <w:p w:rsidR="007B750E" w:rsidRDefault="007B750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750E" w:rsidRDefault="007B750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750E" w:rsidRDefault="007B750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21518" w:rsidRDefault="007B750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>103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обращения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по электронной почте.</w:t>
      </w:r>
    </w:p>
    <w:p w:rsidR="003844BE" w:rsidRDefault="003844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 в июне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 года в Министерство транспорта </w:t>
      </w:r>
      <w:r w:rsidR="006F09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поступало. </w:t>
      </w:r>
    </w:p>
    <w:p w:rsidR="00141F4A" w:rsidRDefault="006F094B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июне</w:t>
      </w:r>
      <w:r w:rsidR="007C44A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36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мае 2020 года -25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CE1AB2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июне</w:t>
      </w:r>
      <w:r w:rsidR="0046427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CE3E54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-42</w:t>
      </w:r>
      <w:r w:rsidR="00A44429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 w:rsidRPr="00141F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свидетельствует </w:t>
      </w:r>
      <w:proofErr w:type="gramStart"/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proofErr w:type="gramEnd"/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>том</w:t>
      </w:r>
      <w:proofErr w:type="gramEnd"/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>, что ко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личество жалоб увеличилось в июне 2020 года в сравнении с маем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44% (на 11</w:t>
      </w:r>
      <w:r w:rsidR="003844B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и уменьшилось количество с аналогичным прошлым годом июнем месяцем 2019 на </w:t>
      </w:r>
      <w:r w:rsidR="00F51026">
        <w:rPr>
          <w:rFonts w:ascii="Times New Roman" w:hAnsi="Times New Roman" w:cs="Times New Roman"/>
          <w:color w:val="000000" w:themeColor="text1"/>
          <w:sz w:val="28"/>
          <w:szCs w:val="28"/>
        </w:rPr>
        <w:t>14% (на 6 жалоб).</w:t>
      </w:r>
    </w:p>
    <w:p w:rsidR="00F51026" w:rsidRDefault="00F51026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04C68" w:rsidRDefault="00404C68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На </w:t>
      </w:r>
      <w:r w:rsidR="002230F2">
        <w:rPr>
          <w:rFonts w:ascii="Times New Roman" w:hAnsi="Times New Roman" w:cs="Times New Roman"/>
          <w:color w:val="000000" w:themeColor="text1"/>
          <w:sz w:val="28"/>
          <w:szCs w:val="28"/>
        </w:rPr>
        <w:t>личный прием к министру в мае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2020 года граждане не обращались. </w:t>
      </w:r>
    </w:p>
    <w:p w:rsidR="003369A6" w:rsidRPr="00901445" w:rsidRDefault="00404C68" w:rsidP="00404C68">
      <w:pPr>
        <w:shd w:val="clear" w:color="auto" w:fill="FFFFFF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5D79A5" w:rsidRPr="00B452A8" w:rsidRDefault="00531CFD" w:rsidP="00901445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30F2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B452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июне</w:t>
      </w:r>
      <w:r w:rsidR="004E3D00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месяце 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2020</w:t>
      </w:r>
      <w:r w:rsidR="005439AD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21CA4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  <w:r w:rsidR="005D79A5" w:rsidRPr="00404C6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452A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предложений не поступало. 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зарегистрирован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4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запрос</w:t>
      </w:r>
      <w:r w:rsidR="002230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9014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B452A8">
        <w:rPr>
          <w:rFonts w:ascii="Times New Roman" w:eastAsia="Times New Roman" w:hAnsi="Times New Roman"/>
          <w:sz w:val="28"/>
          <w:szCs w:val="28"/>
          <w:lang w:eastAsia="ru-RU"/>
        </w:rPr>
        <w:t>ила в июне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27ECD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1F4A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1F6F28"/>
    <w:rsid w:val="00204506"/>
    <w:rsid w:val="002128AF"/>
    <w:rsid w:val="00216CBF"/>
    <w:rsid w:val="00222282"/>
    <w:rsid w:val="002230F2"/>
    <w:rsid w:val="00224088"/>
    <w:rsid w:val="0023550A"/>
    <w:rsid w:val="002374C4"/>
    <w:rsid w:val="00237AE3"/>
    <w:rsid w:val="00243B28"/>
    <w:rsid w:val="00251861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7242B"/>
    <w:rsid w:val="0037273B"/>
    <w:rsid w:val="003746CB"/>
    <w:rsid w:val="003747B6"/>
    <w:rsid w:val="00380BB9"/>
    <w:rsid w:val="00381CD4"/>
    <w:rsid w:val="003844BE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4C68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523C0"/>
    <w:rsid w:val="0046427F"/>
    <w:rsid w:val="004740ED"/>
    <w:rsid w:val="004772AB"/>
    <w:rsid w:val="00482291"/>
    <w:rsid w:val="00486C8E"/>
    <w:rsid w:val="004949D7"/>
    <w:rsid w:val="004A6377"/>
    <w:rsid w:val="004C3CF0"/>
    <w:rsid w:val="004D62B0"/>
    <w:rsid w:val="004E050A"/>
    <w:rsid w:val="004E0B78"/>
    <w:rsid w:val="004E3D00"/>
    <w:rsid w:val="004E5F1B"/>
    <w:rsid w:val="004E6FC9"/>
    <w:rsid w:val="004F359C"/>
    <w:rsid w:val="004F74BB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627F"/>
    <w:rsid w:val="005B3607"/>
    <w:rsid w:val="005B591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094B"/>
    <w:rsid w:val="006F16BF"/>
    <w:rsid w:val="006F199A"/>
    <w:rsid w:val="006F678B"/>
    <w:rsid w:val="00700CAC"/>
    <w:rsid w:val="0070280C"/>
    <w:rsid w:val="007035EF"/>
    <w:rsid w:val="00704029"/>
    <w:rsid w:val="007053C6"/>
    <w:rsid w:val="00706E27"/>
    <w:rsid w:val="007116B4"/>
    <w:rsid w:val="00723183"/>
    <w:rsid w:val="00731B0A"/>
    <w:rsid w:val="007360FA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971AE"/>
    <w:rsid w:val="007A5F82"/>
    <w:rsid w:val="007B2F44"/>
    <w:rsid w:val="007B3CB3"/>
    <w:rsid w:val="007B6D35"/>
    <w:rsid w:val="007B750E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22F61"/>
    <w:rsid w:val="00830D45"/>
    <w:rsid w:val="008348D5"/>
    <w:rsid w:val="00836983"/>
    <w:rsid w:val="0084307B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D781B"/>
    <w:rsid w:val="008E4CC3"/>
    <w:rsid w:val="00901445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7267E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44F0"/>
    <w:rsid w:val="009C68FB"/>
    <w:rsid w:val="009D3DF9"/>
    <w:rsid w:val="009E002E"/>
    <w:rsid w:val="009E42A6"/>
    <w:rsid w:val="009F0060"/>
    <w:rsid w:val="009F23D6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6933"/>
    <w:rsid w:val="00A82820"/>
    <w:rsid w:val="00A84678"/>
    <w:rsid w:val="00A92FFF"/>
    <w:rsid w:val="00A93FEA"/>
    <w:rsid w:val="00AA401C"/>
    <w:rsid w:val="00AA4614"/>
    <w:rsid w:val="00AB361D"/>
    <w:rsid w:val="00AB5CDA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52A8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C3B01"/>
    <w:rsid w:val="00BC7020"/>
    <w:rsid w:val="00BC7755"/>
    <w:rsid w:val="00BD173F"/>
    <w:rsid w:val="00BD446D"/>
    <w:rsid w:val="00BD4E7B"/>
    <w:rsid w:val="00BD6828"/>
    <w:rsid w:val="00BE0B23"/>
    <w:rsid w:val="00BF4D42"/>
    <w:rsid w:val="00BF7AC9"/>
    <w:rsid w:val="00C10C6D"/>
    <w:rsid w:val="00C13994"/>
    <w:rsid w:val="00C13F36"/>
    <w:rsid w:val="00C144B7"/>
    <w:rsid w:val="00C253C4"/>
    <w:rsid w:val="00C34771"/>
    <w:rsid w:val="00C441BD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75FF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1026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60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178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2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03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июне</a:t>
            </a:r>
            <a:r>
              <a:rPr lang="ru-RU" sz="1400"/>
              <a:t> 2020 года в сравнении </a:t>
            </a:r>
            <a:r>
              <a:rPr lang="ru-RU" sz="1400" baseline="0"/>
              <a:t>с маем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июнем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103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182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167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8218752"/>
        <c:axId val="58228736"/>
        <c:axId val="0"/>
      </c:bar3DChart>
      <c:catAx>
        <c:axId val="58218752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8228736"/>
        <c:crosses val="autoZero"/>
        <c:auto val="1"/>
        <c:lblAlgn val="ctr"/>
        <c:lblOffset val="100"/>
        <c:noMultiLvlLbl val="0"/>
      </c:catAx>
      <c:valAx>
        <c:axId val="58228736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8218752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48</c:v>
                </c:pt>
              </c:numCache>
            </c:numRef>
          </c:val>
          <c:smooth val="1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10</c:v>
                </c:pt>
              </c:numCache>
            </c:numRef>
          </c:val>
          <c:smooth val="1"/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год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Лист1!$A$2:$A$5</c:f>
              <c:strCache>
                <c:ptCount val="3"/>
                <c:pt idx="2">
                  <c:v>письменые заявления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61</c:v>
                </c:pt>
              </c:numCache>
            </c:numRef>
          </c: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9894656"/>
        <c:axId val="110595072"/>
      </c:lineChart>
      <c:catAx>
        <c:axId val="149894656"/>
        <c:scaling>
          <c:orientation val="minMax"/>
        </c:scaling>
        <c:delete val="0"/>
        <c:axPos val="b"/>
        <c:majorTickMark val="none"/>
        <c:minorTickMark val="none"/>
        <c:tickLblPos val="nextTo"/>
        <c:txPr>
          <a:bodyPr/>
          <a:lstStyle/>
          <a:p>
            <a:pPr>
              <a:defRPr sz="1400"/>
            </a:pPr>
            <a:endParaRPr lang="ru-RU"/>
          </a:p>
        </c:txPr>
        <c:crossAx val="110595072"/>
        <c:crosses val="autoZero"/>
        <c:auto val="1"/>
        <c:lblAlgn val="ctr"/>
        <c:lblOffset val="100"/>
        <c:noMultiLvlLbl val="0"/>
      </c:catAx>
      <c:valAx>
        <c:axId val="11059507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14989465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июне 2020 года в сранении с маем 2020 года </a:t>
            </a:r>
          </a:p>
          <a:p>
            <a:pPr>
              <a:defRPr/>
            </a:pPr>
            <a:r>
              <a:rPr lang="ru-RU" sz="1200" baseline="0"/>
              <a:t>и июнем 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июнь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10</c:v>
                </c:pt>
                <c:pt idx="2">
                  <c:v>48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май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24</c:v>
                </c:pt>
                <c:pt idx="2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июнь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35</c:v>
                </c:pt>
                <c:pt idx="2">
                  <c:v>63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7257088"/>
        <c:axId val="87258624"/>
        <c:axId val="0"/>
      </c:bar3DChart>
      <c:catAx>
        <c:axId val="87257088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87258624"/>
        <c:crosses val="autoZero"/>
        <c:auto val="1"/>
        <c:lblAlgn val="ctr"/>
        <c:lblOffset val="100"/>
        <c:noMultiLvlLbl val="0"/>
      </c:catAx>
      <c:valAx>
        <c:axId val="87258624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87257088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3886FC-8E64-4527-B9D2-5DBA644F0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4122</TotalTime>
  <Pages>3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84</cp:revision>
  <cp:lastPrinted>2022-10-06T06:36:00Z</cp:lastPrinted>
  <dcterms:created xsi:type="dcterms:W3CDTF">2022-10-04T03:14:00Z</dcterms:created>
  <dcterms:modified xsi:type="dcterms:W3CDTF">2022-12-14T08:48:00Z</dcterms:modified>
</cp:coreProperties>
</file>