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A367A9">
        <w:rPr>
          <w:rFonts w:ascii="Times New Roman" w:eastAsia="Times New Roman" w:hAnsi="Times New Roman"/>
          <w:b/>
          <w:sz w:val="28"/>
          <w:szCs w:val="28"/>
          <w:lang w:eastAsia="ru-RU"/>
        </w:rPr>
        <w:t>в марте</w:t>
      </w:r>
      <w:r w:rsidR="00CF5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E1B" w:rsidRDefault="00ED7F8A" w:rsidP="001A0E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A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FD0242" w:rsidRPr="001A0E1B" w:rsidRDefault="00560F46" w:rsidP="001A0E1B">
      <w:pPr>
        <w:spacing w:line="276" w:lineRule="auto"/>
        <w:ind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A367A9">
        <w:rPr>
          <w:rFonts w:ascii="Times New Roman" w:hAnsi="Times New Roman" w:cs="Times New Roman"/>
          <w:b/>
          <w:sz w:val="28"/>
          <w:szCs w:val="28"/>
        </w:rPr>
        <w:t>03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 w:rsidR="00A367A9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A367A9">
        <w:rPr>
          <w:rFonts w:ascii="Times New Roman" w:hAnsi="Times New Roman" w:cs="Times New Roman"/>
          <w:b/>
          <w:sz w:val="28"/>
          <w:szCs w:val="28"/>
        </w:rPr>
        <w:t>03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454DAB">
        <w:rPr>
          <w:rFonts w:ascii="Times New Roman" w:hAnsi="Times New Roman" w:cs="Times New Roman"/>
          <w:sz w:val="28"/>
          <w:szCs w:val="28"/>
        </w:rPr>
        <w:t xml:space="preserve"> 108  (в феврале 2022 года- 106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454DAB">
        <w:rPr>
          <w:rFonts w:ascii="Times New Roman" w:hAnsi="Times New Roman" w:cs="Times New Roman"/>
          <w:sz w:val="28"/>
          <w:szCs w:val="28"/>
        </w:rPr>
        <w:t>в марте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2021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454DAB">
        <w:rPr>
          <w:rFonts w:ascii="Times New Roman" w:hAnsi="Times New Roman" w:cs="Times New Roman"/>
          <w:color w:val="000000" w:themeColor="text1"/>
          <w:sz w:val="28"/>
          <w:szCs w:val="28"/>
        </w:rPr>
        <w:t>было 145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E000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ство обращений в 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марте и феврале месяце почти не меняется, с мартом 2021 года количество уменьшилось на 34% (на 37 обращений).</w:t>
      </w:r>
    </w:p>
    <w:p w:rsidR="00053AE8" w:rsidRDefault="00FD0242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108</w:t>
      </w:r>
      <w:r w:rsidR="003D05D3" w:rsidRP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3D05D3"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-82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 обращений, в 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феврале 2022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87</w:t>
      </w:r>
      <w:r w:rsid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а в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марте 2021 года 132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обращения</w:t>
      </w:r>
      <w:r w:rsid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 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На все 108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1A0E1B" w:rsidRDefault="001A0E1B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Pr="001A0E1B" w:rsidRDefault="00DA1FEA" w:rsidP="001A0E1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05A35" w:rsidRPr="001A0E1B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1A0E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6EE0E6" wp14:editId="65B69CA3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FC5B72" w:rsidRPr="001A0E1B" w:rsidRDefault="001A0E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661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31.03</w:t>
      </w:r>
      <w:r w:rsidR="00761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66153C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25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7617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6B4" w:rsidRDefault="0066153C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7617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1715" w:rsidRDefault="0066153C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марте 2022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45 заявлений, в марте 2022 было 69 заявлений, в марте 2021 было 42</w:t>
      </w:r>
      <w:r w:rsidR="0023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обращения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2359BB" w:rsidRDefault="00C66FA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В данные месяца устных обращений не поступало</w:t>
      </w:r>
      <w:r w:rsidR="002359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6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8A7A48" w:rsidRDefault="002359B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смс-сообщению в марте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месяце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поступали</w:t>
      </w:r>
      <w:r w:rsidR="00C6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7F96" w:rsidRDefault="00C614D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, (в феврале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- 17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марте 2021 года – 33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09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жалоб увеличилось, с февралем на 12 % (на 19 жалоб), с мартом 2021 года 9% (на 3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86009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04C68" w:rsidRPr="005B067B" w:rsidRDefault="00FC5B72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министру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>в марте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обратился один гражданин.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ремонта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Братская</w:t>
      </w:r>
      <w:proofErr w:type="gramEnd"/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Краснозерское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B067B" w:rsidRPr="005B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5B067B" w:rsidRPr="005B067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160AC2" w:rsidRPr="006D0423" w:rsidRDefault="00531CFD" w:rsidP="006D042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феврале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предложений не поступало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, был один запрос.</w:t>
      </w:r>
    </w:p>
    <w:p w:rsidR="007751AD" w:rsidRPr="008A7A48" w:rsidRDefault="008A7A48" w:rsidP="000C68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5B067B">
        <w:rPr>
          <w:rFonts w:ascii="Times New Roman" w:eastAsia="Times New Roman" w:hAnsi="Times New Roman"/>
          <w:sz w:val="28"/>
          <w:szCs w:val="28"/>
          <w:lang w:eastAsia="ru-RU"/>
        </w:rPr>
        <w:t>ила в марте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F9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B90"/>
    <w:rsid w:val="000023FF"/>
    <w:rsid w:val="000108C0"/>
    <w:rsid w:val="00015A4A"/>
    <w:rsid w:val="00017632"/>
    <w:rsid w:val="000208E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77C65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7AD9"/>
    <w:rsid w:val="000D7DAF"/>
    <w:rsid w:val="001024CA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1F1F"/>
    <w:rsid w:val="00153698"/>
    <w:rsid w:val="00160988"/>
    <w:rsid w:val="00160AC2"/>
    <w:rsid w:val="0016285B"/>
    <w:rsid w:val="00166F37"/>
    <w:rsid w:val="00173714"/>
    <w:rsid w:val="001744F4"/>
    <w:rsid w:val="00176354"/>
    <w:rsid w:val="001875A8"/>
    <w:rsid w:val="00192FFE"/>
    <w:rsid w:val="0019453D"/>
    <w:rsid w:val="001A0E1B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59BB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97F96"/>
    <w:rsid w:val="002A500A"/>
    <w:rsid w:val="002A6B43"/>
    <w:rsid w:val="002A70C2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54DAB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067B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6153C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0423"/>
    <w:rsid w:val="006D08DE"/>
    <w:rsid w:val="006D635D"/>
    <w:rsid w:val="006D738B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529F6"/>
    <w:rsid w:val="007536BC"/>
    <w:rsid w:val="0075441F"/>
    <w:rsid w:val="007546F3"/>
    <w:rsid w:val="0076045C"/>
    <w:rsid w:val="00760A23"/>
    <w:rsid w:val="00761715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3F18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2FA2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4B2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569D"/>
    <w:rsid w:val="00A30BFF"/>
    <w:rsid w:val="00A32C2B"/>
    <w:rsid w:val="00A367A9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D513E"/>
    <w:rsid w:val="00AD71A6"/>
    <w:rsid w:val="00AE253C"/>
    <w:rsid w:val="00AE3970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5583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7020"/>
    <w:rsid w:val="00BC7755"/>
    <w:rsid w:val="00BD173F"/>
    <w:rsid w:val="00BD446D"/>
    <w:rsid w:val="00BD4E7B"/>
    <w:rsid w:val="00BD6828"/>
    <w:rsid w:val="00BE0B23"/>
    <w:rsid w:val="00BF13F5"/>
    <w:rsid w:val="00BF2EF6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14D4"/>
    <w:rsid w:val="00C64AB2"/>
    <w:rsid w:val="00C66FAF"/>
    <w:rsid w:val="00C7525C"/>
    <w:rsid w:val="00C82181"/>
    <w:rsid w:val="00C831A7"/>
    <w:rsid w:val="00C93690"/>
    <w:rsid w:val="00C9736B"/>
    <w:rsid w:val="00C97C3F"/>
    <w:rsid w:val="00CA31D3"/>
    <w:rsid w:val="00CA3D4A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CF5AB4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54C5F"/>
    <w:rsid w:val="00D568B8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1FEA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3DB1"/>
    <w:rsid w:val="00DE48BB"/>
    <w:rsid w:val="00DF3871"/>
    <w:rsid w:val="00DF3894"/>
    <w:rsid w:val="00DF6013"/>
    <w:rsid w:val="00E0000A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548F"/>
    <w:rsid w:val="00F027FA"/>
    <w:rsid w:val="00F0454E"/>
    <w:rsid w:val="00F115E6"/>
    <w:rsid w:val="00F14137"/>
    <w:rsid w:val="00F17E68"/>
    <w:rsid w:val="00F20297"/>
    <w:rsid w:val="00F2139A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B6371"/>
    <w:rsid w:val="00FC1A6F"/>
    <w:rsid w:val="00FC5B72"/>
    <w:rsid w:val="00FC62D1"/>
    <w:rsid w:val="00FC7E90"/>
    <w:rsid w:val="00FD0242"/>
    <w:rsid w:val="00FD5399"/>
    <w:rsid w:val="00FE2461"/>
    <w:rsid w:val="00FE2EA8"/>
    <w:rsid w:val="00FE371B"/>
    <w:rsid w:val="00FF44B8"/>
    <w:rsid w:val="00FF5E4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марте</a:t>
            </a:r>
            <a:r>
              <a:rPr lang="ru-RU" sz="1400"/>
              <a:t> 2022 года в сравнении </a:t>
            </a:r>
            <a:r>
              <a:rPr lang="ru-RU" sz="1400" baseline="0"/>
              <a:t>с февралем</a:t>
            </a:r>
            <a:r>
              <a:rPr lang="ru-RU" sz="1400"/>
              <a:t> 2022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марте</a:t>
            </a:r>
            <a:r>
              <a:rPr lang="ru-RU" sz="1400"/>
              <a:t> 2021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145280"/>
        <c:axId val="66151168"/>
      </c:barChart>
      <c:catAx>
        <c:axId val="6614528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66151168"/>
        <c:crosses val="autoZero"/>
        <c:auto val="1"/>
        <c:lblAlgn val="ctr"/>
        <c:lblOffset val="100"/>
        <c:noMultiLvlLbl val="0"/>
      </c:catAx>
      <c:valAx>
        <c:axId val="6615116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6614528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82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87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123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480704"/>
        <c:axId val="101486592"/>
        <c:axId val="0"/>
      </c:bar3DChart>
      <c:catAx>
        <c:axId val="101480704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1486592"/>
        <c:crosses val="autoZero"/>
        <c:auto val="1"/>
        <c:lblAlgn val="ctr"/>
        <c:lblOffset val="100"/>
        <c:noMultiLvlLbl val="0"/>
      </c:catAx>
      <c:valAx>
        <c:axId val="10148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148070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марте 2021 года в сранении с февралем 2022 года </a:t>
            </a:r>
          </a:p>
          <a:p>
            <a:pPr>
              <a:defRPr/>
            </a:pPr>
            <a:r>
              <a:rPr lang="ru-RU" sz="1200" baseline="0"/>
              <a:t>и мартом   2021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1.987095363079615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45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69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42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1805056"/>
        <c:axId val="101819136"/>
        <c:axId val="0"/>
      </c:bar3DChart>
      <c:catAx>
        <c:axId val="101805056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1819136"/>
        <c:crosses val="autoZero"/>
        <c:auto val="1"/>
        <c:lblAlgn val="ctr"/>
        <c:lblOffset val="100"/>
        <c:noMultiLvlLbl val="0"/>
      </c:catAx>
      <c:valAx>
        <c:axId val="10181913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18050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331D-0E98-4FC3-B836-AD9ECE7D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13</cp:revision>
  <cp:lastPrinted>2022-10-06T06:36:00Z</cp:lastPrinted>
  <dcterms:created xsi:type="dcterms:W3CDTF">2022-10-04T03:14:00Z</dcterms:created>
  <dcterms:modified xsi:type="dcterms:W3CDTF">2023-01-26T08:48:00Z</dcterms:modified>
</cp:coreProperties>
</file>