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7F8A" w:rsidRDefault="00160988" w:rsidP="00160988">
      <w:pPr>
        <w:shd w:val="clear" w:color="auto" w:fill="FFFFFF"/>
        <w:tabs>
          <w:tab w:val="left" w:pos="0"/>
        </w:tabs>
        <w:ind w:right="-286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</w:t>
      </w:r>
      <w:r w:rsidR="00ED7F8A"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>Информационно</w:t>
      </w:r>
      <w:r w:rsidR="00ED7F8A" w:rsidRPr="008B2A44">
        <w:rPr>
          <w:rFonts w:ascii="Times New Roman" w:eastAsia="Times New Roman" w:hAnsi="Times New Roman"/>
          <w:b/>
          <w:sz w:val="28"/>
          <w:szCs w:val="28"/>
          <w:lang w:eastAsia="ru-RU"/>
        </w:rPr>
        <w:t>-</w:t>
      </w:r>
      <w:r w:rsidR="00ED7F8A">
        <w:rPr>
          <w:rFonts w:ascii="Times New Roman" w:eastAsia="Times New Roman" w:hAnsi="Times New Roman"/>
          <w:b/>
          <w:sz w:val="28"/>
          <w:szCs w:val="28"/>
          <w:lang w:eastAsia="ru-RU"/>
        </w:rPr>
        <w:t>статистический</w:t>
      </w:r>
      <w:r w:rsidR="00ED7F8A"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обзор</w:t>
      </w:r>
      <w:r w:rsidR="001C4D8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обращений,</w:t>
      </w:r>
    </w:p>
    <w:p w:rsidR="00ED7F8A" w:rsidRDefault="00ED7F8A" w:rsidP="00ED7F8A">
      <w:pPr>
        <w:shd w:val="clear" w:color="auto" w:fill="FFFFFF"/>
        <w:jc w:val="center"/>
        <w:outlineLvl w:val="0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рассмотренных </w:t>
      </w:r>
      <w:r w:rsidR="004E050A">
        <w:rPr>
          <w:rFonts w:ascii="Times New Roman" w:eastAsia="Times New Roman" w:hAnsi="Times New Roman"/>
          <w:b/>
          <w:sz w:val="28"/>
          <w:szCs w:val="28"/>
          <w:lang w:eastAsia="ru-RU"/>
        </w:rPr>
        <w:t>в мае</w:t>
      </w:r>
      <w:r w:rsidR="009368E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2020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года, </w:t>
      </w:r>
      <w:r w:rsidR="0075441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запросов информации </w:t>
      </w:r>
      <w:r w:rsidR="0075441F">
        <w:rPr>
          <w:rFonts w:ascii="Times New Roman" w:eastAsia="Times New Roman" w:hAnsi="Times New Roman"/>
          <w:b/>
          <w:sz w:val="28"/>
          <w:szCs w:val="28"/>
          <w:lang w:eastAsia="ru-RU"/>
        </w:rPr>
        <w:br/>
        <w:t>и обращений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граждан, объединений граждан, в том числе юридических лиц, поступивших в адрес ми</w:t>
      </w:r>
      <w:r w:rsidR="00EC3405">
        <w:rPr>
          <w:rFonts w:ascii="Times New Roman" w:eastAsia="Times New Roman" w:hAnsi="Times New Roman"/>
          <w:b/>
          <w:sz w:val="28"/>
          <w:szCs w:val="28"/>
          <w:lang w:eastAsia="ru-RU"/>
        </w:rPr>
        <w:t>нистерства транспорта и дорожного хозяйства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>Новосибирской области, а также результатов рассмотрения обращений и принятых мер</w:t>
      </w:r>
    </w:p>
    <w:p w:rsidR="00773CB3" w:rsidRDefault="00773CB3" w:rsidP="001D70B9">
      <w:pPr>
        <w:jc w:val="both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</w:p>
    <w:p w:rsidR="00ED7F8A" w:rsidRDefault="00773CB3" w:rsidP="00591D33">
      <w:pPr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         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Рассмотрение письменных и ли</w:t>
      </w:r>
      <w:r w:rsidR="0075441F">
        <w:rPr>
          <w:rFonts w:ascii="Times New Roman" w:eastAsia="Times New Roman" w:hAnsi="Times New Roman" w:cs="Times New Roman"/>
          <w:sz w:val="28"/>
          <w:szCs w:val="28"/>
          <w:lang w:eastAsia="ru-RU"/>
        </w:rPr>
        <w:t>чных обращений, устных обращений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запросов граждан, объединений граждан, в том числе юридических лиц, поступивших в адрес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F8A" w:rsidRPr="00ED7F8A">
        <w:rPr>
          <w:rFonts w:ascii="Times New Roman" w:eastAsia="Times New Roman" w:hAnsi="Times New Roman"/>
          <w:sz w:val="28"/>
          <w:szCs w:val="28"/>
          <w:lang w:eastAsia="ru-RU"/>
        </w:rPr>
        <w:t>ми</w:t>
      </w:r>
      <w:r w:rsidR="00EC3405">
        <w:rPr>
          <w:rFonts w:ascii="Times New Roman" w:eastAsia="Times New Roman" w:hAnsi="Times New Roman"/>
          <w:sz w:val="28"/>
          <w:szCs w:val="28"/>
          <w:lang w:eastAsia="ru-RU"/>
        </w:rPr>
        <w:t>нистерства транспорта и дорожного хозяйства</w:t>
      </w:r>
      <w:r w:rsidR="00ED7F8A" w:rsidRPr="00ED7F8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D7F8A" w:rsidRPr="00ED7F8A">
        <w:rPr>
          <w:rFonts w:ascii="Times New Roman" w:eastAsia="Times New Roman" w:hAnsi="Times New Roman"/>
          <w:kern w:val="36"/>
          <w:sz w:val="28"/>
          <w:szCs w:val="28"/>
          <w:lang w:eastAsia="ru-RU"/>
        </w:rPr>
        <w:t>Новосибирской области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ми</w:t>
      </w:r>
      <w:r w:rsidR="00EC3405">
        <w:rPr>
          <w:rFonts w:ascii="Times New Roman" w:eastAsia="Times New Roman" w:hAnsi="Times New Roman" w:cs="Times New Roman"/>
          <w:sz w:val="28"/>
          <w:szCs w:val="28"/>
          <w:lang w:eastAsia="ru-RU"/>
        </w:rPr>
        <w:t>нистерства транспорта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F8A">
        <w:rPr>
          <w:rFonts w:ascii="Times New Roman" w:hAnsi="Times New Roman" w:cs="Times New Roman"/>
          <w:sz w:val="28"/>
          <w:szCs w:val="28"/>
        </w:rPr>
        <w:t>(далее – министерство)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ED7F8A" w:rsidRDefault="00ED7F8A" w:rsidP="00591D33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Граждане, представители организаций и общественных объединений имеют возможность обратиться в министерство путем направления письменных обращений почтовой связью либо предоставлением их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приемную</w:t>
      </w:r>
      <w:r w:rsidR="00CE70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Минтранса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, а также в форме электронного документа на официальный сайт министерства</w:t>
      </w:r>
      <w:r w:rsidR="00031E95">
        <w:rPr>
          <w:rFonts w:ascii="Times New Roman" w:eastAsia="Times New Roman" w:hAnsi="Times New Roman" w:cs="Times New Roman"/>
          <w:sz w:val="28"/>
          <w:szCs w:val="28"/>
          <w:lang w:eastAsia="ru-RU"/>
        </w:rPr>
        <w:t>, либо на электронную почту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Личные обращения граждан рассматриваются на личных приемах, проводимых министром </w:t>
      </w:r>
      <w:r w:rsidR="00EC3405">
        <w:rPr>
          <w:rFonts w:ascii="Times New Roman" w:eastAsia="Times New Roman" w:hAnsi="Times New Roman" w:cs="Times New Roman"/>
          <w:sz w:val="28"/>
          <w:szCs w:val="28"/>
          <w:lang w:eastAsia="ru-RU"/>
        </w:rPr>
        <w:t>транспорта и дорожного хозяйства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</w:t>
      </w:r>
      <w:r w:rsidR="00D775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либо лицом его замещающим. </w:t>
      </w:r>
    </w:p>
    <w:p w:rsidR="00053AE8" w:rsidRDefault="00560F46" w:rsidP="003F3A3A">
      <w:pPr>
        <w:autoSpaceDE w:val="0"/>
        <w:autoSpaceDN w:val="0"/>
        <w:spacing w:line="276" w:lineRule="auto"/>
        <w:ind w:firstLine="720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период с </w:t>
      </w:r>
      <w:r w:rsidR="00F82F57" w:rsidRPr="00FF7507">
        <w:rPr>
          <w:rFonts w:ascii="Times New Roman" w:hAnsi="Times New Roman" w:cs="Times New Roman"/>
          <w:b/>
          <w:sz w:val="28"/>
          <w:szCs w:val="28"/>
        </w:rPr>
        <w:t>0</w:t>
      </w:r>
      <w:r w:rsidR="00285FBC" w:rsidRPr="00FF7507">
        <w:rPr>
          <w:rFonts w:ascii="Times New Roman" w:hAnsi="Times New Roman" w:cs="Times New Roman"/>
          <w:b/>
          <w:sz w:val="28"/>
          <w:szCs w:val="28"/>
        </w:rPr>
        <w:t>1</w:t>
      </w:r>
      <w:r w:rsidRPr="00FF7507">
        <w:rPr>
          <w:rFonts w:ascii="Times New Roman" w:hAnsi="Times New Roman" w:cs="Times New Roman"/>
          <w:b/>
          <w:sz w:val="28"/>
          <w:szCs w:val="28"/>
        </w:rPr>
        <w:t>.</w:t>
      </w:r>
      <w:r w:rsidR="004E050A">
        <w:rPr>
          <w:rFonts w:ascii="Times New Roman" w:hAnsi="Times New Roman" w:cs="Times New Roman"/>
          <w:b/>
          <w:sz w:val="28"/>
          <w:szCs w:val="28"/>
        </w:rPr>
        <w:t>05</w:t>
      </w:r>
      <w:r w:rsidR="003C1772">
        <w:rPr>
          <w:rFonts w:ascii="Times New Roman" w:hAnsi="Times New Roman" w:cs="Times New Roman"/>
          <w:b/>
          <w:sz w:val="28"/>
          <w:szCs w:val="28"/>
        </w:rPr>
        <w:t>.2020</w:t>
      </w:r>
      <w:r w:rsidR="004E050A">
        <w:rPr>
          <w:rFonts w:ascii="Times New Roman" w:hAnsi="Times New Roman" w:cs="Times New Roman"/>
          <w:b/>
          <w:sz w:val="28"/>
          <w:szCs w:val="28"/>
        </w:rPr>
        <w:t xml:space="preserve"> по 31</w:t>
      </w:r>
      <w:r w:rsidR="003F0389" w:rsidRPr="00FF7507">
        <w:rPr>
          <w:rFonts w:ascii="Times New Roman" w:hAnsi="Times New Roman" w:cs="Times New Roman"/>
          <w:b/>
          <w:sz w:val="28"/>
          <w:szCs w:val="28"/>
        </w:rPr>
        <w:t>.</w:t>
      </w:r>
      <w:r w:rsidR="004E050A">
        <w:rPr>
          <w:rFonts w:ascii="Times New Roman" w:hAnsi="Times New Roman" w:cs="Times New Roman"/>
          <w:b/>
          <w:sz w:val="28"/>
          <w:szCs w:val="28"/>
        </w:rPr>
        <w:t>05</w:t>
      </w:r>
      <w:r w:rsidR="003C1772">
        <w:rPr>
          <w:rFonts w:ascii="Times New Roman" w:hAnsi="Times New Roman" w:cs="Times New Roman"/>
          <w:b/>
          <w:sz w:val="28"/>
          <w:szCs w:val="28"/>
        </w:rPr>
        <w:t>.2020</w:t>
      </w:r>
      <w:r>
        <w:rPr>
          <w:rFonts w:ascii="Times New Roman" w:hAnsi="Times New Roman" w:cs="Times New Roman"/>
          <w:sz w:val="28"/>
          <w:szCs w:val="28"/>
        </w:rPr>
        <w:t xml:space="preserve"> в ми</w:t>
      </w:r>
      <w:r w:rsidR="00EC3405">
        <w:rPr>
          <w:rFonts w:ascii="Times New Roman" w:hAnsi="Times New Roman" w:cs="Times New Roman"/>
          <w:sz w:val="28"/>
          <w:szCs w:val="28"/>
        </w:rPr>
        <w:t>нистерство транспорта и дорожного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265A0">
        <w:rPr>
          <w:rFonts w:ascii="Times New Roman" w:hAnsi="Times New Roman" w:cs="Times New Roman"/>
          <w:sz w:val="28"/>
          <w:szCs w:val="28"/>
        </w:rPr>
        <w:t>Но</w:t>
      </w:r>
      <w:r w:rsidR="00E646C0">
        <w:rPr>
          <w:rFonts w:ascii="Times New Roman" w:hAnsi="Times New Roman" w:cs="Times New Roman"/>
          <w:sz w:val="28"/>
          <w:szCs w:val="28"/>
        </w:rPr>
        <w:t>в</w:t>
      </w:r>
      <w:r w:rsidR="007360FA">
        <w:rPr>
          <w:rFonts w:ascii="Times New Roman" w:hAnsi="Times New Roman" w:cs="Times New Roman"/>
          <w:sz w:val="28"/>
          <w:szCs w:val="28"/>
        </w:rPr>
        <w:t>осибирской области поступило</w:t>
      </w:r>
      <w:r w:rsidR="004E050A">
        <w:rPr>
          <w:rFonts w:ascii="Times New Roman" w:hAnsi="Times New Roman" w:cs="Times New Roman"/>
          <w:sz w:val="28"/>
          <w:szCs w:val="28"/>
        </w:rPr>
        <w:t xml:space="preserve"> 182  (в апреле 2020 года- 85</w:t>
      </w:r>
      <w:r w:rsidR="00E646C0">
        <w:rPr>
          <w:rFonts w:ascii="Times New Roman" w:hAnsi="Times New Roman" w:cs="Times New Roman"/>
          <w:sz w:val="28"/>
          <w:szCs w:val="28"/>
        </w:rPr>
        <w:t>,</w:t>
      </w:r>
      <w:r w:rsidR="007360FA">
        <w:rPr>
          <w:rFonts w:ascii="Times New Roman" w:hAnsi="Times New Roman" w:cs="Times New Roman"/>
          <w:sz w:val="28"/>
          <w:szCs w:val="28"/>
        </w:rPr>
        <w:t xml:space="preserve"> </w:t>
      </w:r>
      <w:r w:rsidR="004E050A">
        <w:rPr>
          <w:rFonts w:ascii="Times New Roman" w:hAnsi="Times New Roman" w:cs="Times New Roman"/>
          <w:sz w:val="28"/>
          <w:szCs w:val="28"/>
        </w:rPr>
        <w:t>в мае</w:t>
      </w:r>
      <w:r w:rsidR="00393610">
        <w:rPr>
          <w:rFonts w:ascii="Times New Roman" w:hAnsi="Times New Roman" w:cs="Times New Roman"/>
          <w:sz w:val="28"/>
          <w:szCs w:val="28"/>
        </w:rPr>
        <w:t xml:space="preserve"> </w:t>
      </w:r>
      <w:r w:rsidR="003C1772">
        <w:rPr>
          <w:rFonts w:ascii="Times New Roman" w:hAnsi="Times New Roman" w:cs="Times New Roman"/>
          <w:sz w:val="28"/>
          <w:szCs w:val="28"/>
        </w:rPr>
        <w:t>2019</w:t>
      </w:r>
      <w:r w:rsidR="003D5020">
        <w:rPr>
          <w:rFonts w:ascii="Times New Roman" w:hAnsi="Times New Roman" w:cs="Times New Roman"/>
          <w:sz w:val="28"/>
          <w:szCs w:val="28"/>
        </w:rPr>
        <w:t>-</w:t>
      </w:r>
      <w:r w:rsidR="007053C6">
        <w:rPr>
          <w:rFonts w:ascii="Times New Roman" w:hAnsi="Times New Roman" w:cs="Times New Roman"/>
          <w:sz w:val="28"/>
          <w:szCs w:val="28"/>
        </w:rPr>
        <w:t xml:space="preserve"> </w:t>
      </w:r>
      <w:r w:rsidR="004E050A">
        <w:rPr>
          <w:rFonts w:ascii="Times New Roman" w:hAnsi="Times New Roman" w:cs="Times New Roman"/>
          <w:color w:val="000000" w:themeColor="text1"/>
          <w:sz w:val="28"/>
          <w:szCs w:val="28"/>
        </w:rPr>
        <w:t>было 79</w:t>
      </w:r>
      <w:r w:rsidR="00E646C0" w:rsidRPr="00CC16AB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B9638B" w:rsidRPr="00CC16A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B361D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индивидуальн</w:t>
      </w:r>
      <w:r w:rsidR="00052458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ых</w:t>
      </w:r>
      <w:r w:rsidR="00AB361D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и коллективных обращений, включая обращения объединений граждан, в том числе юридических лиц</w:t>
      </w:r>
      <w:r w:rsidR="004F74BB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. </w:t>
      </w:r>
      <w:r w:rsidR="004E050A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Произошло значительное увеличение поступивших обращений в сравнении с апрелем </w:t>
      </w:r>
      <w:proofErr w:type="gramStart"/>
      <w:r w:rsidR="004E050A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на</w:t>
      </w:r>
      <w:proofErr w:type="gramEnd"/>
      <w:r w:rsidR="004E050A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(на 97 </w:t>
      </w:r>
      <w:proofErr w:type="gramStart"/>
      <w:r w:rsidR="004E050A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обращений</w:t>
      </w:r>
      <w:proofErr w:type="gramEnd"/>
      <w:r w:rsidR="004E050A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), а с маем 2019 года на 57% (на 103 обращения). </w:t>
      </w:r>
    </w:p>
    <w:p w:rsidR="007053C6" w:rsidRPr="002D6E46" w:rsidRDefault="004E050A" w:rsidP="007053C6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FF0000"/>
          <w:sz w:val="28"/>
          <w:szCs w:val="28"/>
        </w:rPr>
      </w:pP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        На все 182</w:t>
      </w:r>
      <w:r w:rsidR="00027ECD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обращения</w:t>
      </w:r>
      <w:r w:rsidR="007053C6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даны разъяснения. </w:t>
      </w:r>
    </w:p>
    <w:p w:rsidR="00053AE8" w:rsidRPr="002D6E46" w:rsidRDefault="00053AE8" w:rsidP="00805A35">
      <w:pPr>
        <w:autoSpaceDE w:val="0"/>
        <w:autoSpaceDN w:val="0"/>
        <w:spacing w:line="276" w:lineRule="auto"/>
        <w:ind w:firstLine="720"/>
        <w:jc w:val="both"/>
        <w:rPr>
          <w:rStyle w:val="a4"/>
          <w:rFonts w:ascii="Times New Roman" w:hAnsi="Times New Roman"/>
          <w:b w:val="0"/>
          <w:bCs/>
          <w:color w:val="FF0000"/>
          <w:sz w:val="28"/>
          <w:szCs w:val="28"/>
        </w:rPr>
      </w:pPr>
    </w:p>
    <w:p w:rsidR="00805A35" w:rsidRDefault="003746CB" w:rsidP="00805A35">
      <w:pPr>
        <w:autoSpaceDE w:val="0"/>
        <w:autoSpaceDN w:val="0"/>
        <w:spacing w:line="276" w:lineRule="auto"/>
        <w:ind w:firstLine="720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Cs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5486400" cy="3200400"/>
            <wp:effectExtent l="0" t="0" r="19050" b="1905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805A35" w:rsidRPr="002374C4" w:rsidRDefault="00805A35" w:rsidP="00805A35">
      <w:pPr>
        <w:autoSpaceDE w:val="0"/>
        <w:autoSpaceDN w:val="0"/>
        <w:spacing w:line="276" w:lineRule="auto"/>
        <w:ind w:firstLine="720"/>
        <w:jc w:val="both"/>
        <w:rPr>
          <w:noProof/>
          <w:lang w:eastAsia="ru-RU"/>
        </w:rPr>
        <w:sectPr w:rsidR="00805A35" w:rsidRPr="002374C4" w:rsidSect="00160988">
          <w:pgSz w:w="11906" w:h="16838"/>
          <w:pgMar w:top="709" w:right="992" w:bottom="284" w:left="567" w:header="709" w:footer="709" w:gutter="0"/>
          <w:cols w:space="708"/>
          <w:docGrid w:linePitch="360"/>
        </w:sectPr>
      </w:pPr>
    </w:p>
    <w:p w:rsidR="000A2EBA" w:rsidRDefault="000A2EBA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  <w:sectPr w:rsidR="000A2EBA" w:rsidSect="000A2EBA">
          <w:type w:val="continuous"/>
          <w:pgSz w:w="11906" w:h="16838"/>
          <w:pgMar w:top="709" w:right="993" w:bottom="284" w:left="851" w:header="708" w:footer="708" w:gutter="0"/>
          <w:cols w:num="3" w:space="708"/>
          <w:docGrid w:linePitch="360"/>
        </w:sectPr>
      </w:pPr>
    </w:p>
    <w:p w:rsidR="00A604AD" w:rsidRDefault="00805A35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</w:t>
      </w:r>
      <w:r w:rsidR="00052EB3">
        <w:rPr>
          <w:rFonts w:ascii="Times New Roman" w:hAnsi="Times New Roman" w:cs="Times New Roman"/>
          <w:sz w:val="28"/>
          <w:szCs w:val="28"/>
        </w:rPr>
        <w:t xml:space="preserve">   </w:t>
      </w:r>
      <w:r w:rsidR="00F319EF">
        <w:rPr>
          <w:rFonts w:ascii="Times New Roman" w:hAnsi="Times New Roman" w:cs="Times New Roman"/>
          <w:sz w:val="28"/>
          <w:szCs w:val="28"/>
        </w:rPr>
        <w:t xml:space="preserve">   </w:t>
      </w:r>
      <w:r w:rsidR="006B23A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116B4" w:rsidRDefault="00A604AD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66DE7">
        <w:rPr>
          <w:rFonts w:ascii="Times New Roman" w:hAnsi="Times New Roman" w:cs="Times New Roman"/>
          <w:color w:val="FF0000"/>
          <w:sz w:val="28"/>
          <w:szCs w:val="28"/>
        </w:rPr>
        <w:lastRenderedPageBreak/>
        <w:t xml:space="preserve">        </w:t>
      </w:r>
      <w:r w:rsidR="00E51A9E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 состоянию на </w:t>
      </w:r>
      <w:r w:rsidR="001F6F2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31.05</w:t>
      </w:r>
      <w:r w:rsidR="0052151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.2020</w:t>
      </w:r>
      <w:r w:rsidR="00871151" w:rsidRPr="007D558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года</w:t>
      </w:r>
      <w:r w:rsidR="00E51A9E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все поступившие в министерство обращения </w:t>
      </w:r>
      <w:r w:rsidR="001F6F28">
        <w:rPr>
          <w:rFonts w:ascii="Times New Roman" w:hAnsi="Times New Roman" w:cs="Times New Roman"/>
          <w:color w:val="000000" w:themeColor="text1"/>
          <w:sz w:val="28"/>
          <w:szCs w:val="28"/>
        </w:rPr>
        <w:t>зарегистрированы. 39</w:t>
      </w:r>
      <w:r w:rsidR="00AE5DE4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B25D1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обращени</w:t>
      </w:r>
      <w:r w:rsidR="009841CF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="00EB25D1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</w:t>
      </w:r>
      <w:r w:rsidR="004216F6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E53762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 </w:t>
      </w:r>
      <w:r w:rsidR="007116B4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управлени</w:t>
      </w:r>
      <w:r w:rsidR="004300AF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="007116B4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работе с обращениями граждан - общественной приемной Губернатора</w:t>
      </w:r>
      <w:r w:rsidR="008C085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116B4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обл</w:t>
      </w:r>
      <w:r w:rsidR="00052458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асти</w:t>
      </w:r>
      <w:r w:rsidR="00BC7755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  <w:r w:rsidR="001F6F2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143</w:t>
      </w:r>
      <w:r w:rsidR="003D502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33F3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обращени</w:t>
      </w:r>
      <w:r w:rsidR="00521518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="00D33F3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 </w:t>
      </w:r>
      <w:r w:rsidR="00E860E1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B265A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епосредственно в министерство.</w:t>
      </w:r>
      <w:r w:rsidR="00E51A9E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A93FEA" w:rsidRDefault="001F6F28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В мае</w:t>
      </w:r>
      <w:r w:rsidR="0052151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2020</w:t>
      </w:r>
      <w:r w:rsidR="009841C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было зарег</w:t>
      </w:r>
      <w:r w:rsidR="00655904">
        <w:rPr>
          <w:rFonts w:ascii="Times New Roman" w:hAnsi="Times New Roman" w:cs="Times New Roman"/>
          <w:color w:val="000000" w:themeColor="text1"/>
          <w:sz w:val="28"/>
          <w:szCs w:val="28"/>
        </w:rPr>
        <w:t>ист</w:t>
      </w:r>
      <w:r w:rsidR="00034D5C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ировано 10 заявления, в апреле</w:t>
      </w:r>
      <w:r w:rsidR="0044723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2020</w:t>
      </w:r>
      <w:r w:rsidR="009841C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было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24 заявления, в мае 2019 было 35</w:t>
      </w:r>
      <w:r w:rsidR="004F74B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заявления</w:t>
      </w:r>
      <w:r w:rsidR="0076045C">
        <w:rPr>
          <w:rFonts w:ascii="Times New Roman" w:hAnsi="Times New Roman" w:cs="Times New Roman"/>
          <w:color w:val="000000" w:themeColor="text1"/>
          <w:sz w:val="28"/>
          <w:szCs w:val="28"/>
        </w:rPr>
        <w:t>: и</w:t>
      </w:r>
      <w:r w:rsidR="00ED0FF6" w:rsidRPr="00303BA6">
        <w:rPr>
          <w:rFonts w:ascii="Times New Roman" w:hAnsi="Times New Roman" w:cs="Times New Roman"/>
          <w:color w:val="000000" w:themeColor="text1"/>
          <w:sz w:val="28"/>
          <w:szCs w:val="28"/>
        </w:rPr>
        <w:t>з числа по</w:t>
      </w:r>
      <w:r w:rsidR="0076045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ступивших заявлений,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в мае</w:t>
      </w:r>
      <w:r w:rsidR="002128A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="0052151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2020</w:t>
      </w:r>
      <w:r w:rsidR="00912514" w:rsidRPr="00303BA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года</w:t>
      </w:r>
      <w:r w:rsidR="00912514" w:rsidRPr="00303BA6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10</w:t>
      </w:r>
      <w:r w:rsidR="00BC7755" w:rsidRPr="00303BA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письменных заявлений</w:t>
      </w:r>
      <w:r w:rsidR="00C10C6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4F74B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апреле</w:t>
      </w:r>
      <w:r w:rsidR="002128A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2020</w:t>
      </w:r>
      <w:r w:rsidR="0052151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</w:t>
      </w:r>
      <w:r w:rsidR="003D6C1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было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 </w:t>
      </w:r>
      <w:r w:rsidR="008D6900"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исьменных заявлений, а в мае</w:t>
      </w:r>
      <w:r w:rsidR="0052151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2019</w:t>
      </w:r>
      <w:r w:rsidR="009841C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года 32</w:t>
      </w:r>
      <w:r w:rsidR="0052151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письменных обращений.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мае 2020 года уменьшилось количество заявлений в сравнении с ап</w:t>
      </w:r>
      <w:r w:rsidR="00A93FEA">
        <w:rPr>
          <w:rFonts w:ascii="Times New Roman" w:hAnsi="Times New Roman" w:cs="Times New Roman"/>
          <w:color w:val="000000" w:themeColor="text1"/>
          <w:sz w:val="28"/>
          <w:szCs w:val="28"/>
        </w:rPr>
        <w:t>релем на 58% (на 14 заявлений)</w:t>
      </w:r>
      <w:r w:rsidR="003844BE">
        <w:rPr>
          <w:rFonts w:ascii="Times New Roman" w:hAnsi="Times New Roman" w:cs="Times New Roman"/>
          <w:color w:val="000000" w:themeColor="text1"/>
          <w:sz w:val="28"/>
          <w:szCs w:val="28"/>
        </w:rPr>
        <w:t>, с маем 2019 года на 71% (на 25 заявлений).</w:t>
      </w:r>
      <w:r w:rsidR="00A93FE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521518" w:rsidRDefault="001F6F28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33</w:t>
      </w:r>
      <w:r w:rsidR="009C44F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обращение</w:t>
      </w:r>
      <w:r w:rsidR="005D662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поступило по электронной почте.</w:t>
      </w:r>
    </w:p>
    <w:p w:rsidR="003844BE" w:rsidRDefault="003844BE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Устных обращений в мае 2020 года в Министерство транспорта не поступало. </w:t>
      </w:r>
    </w:p>
    <w:p w:rsidR="00141F4A" w:rsidRDefault="003844BE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В мае</w:t>
      </w:r>
      <w:r w:rsidR="007C44AF" w:rsidRPr="00141F4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</w:t>
      </w:r>
      <w:r w:rsidR="0046427F" w:rsidRPr="00141F4A">
        <w:rPr>
          <w:rFonts w:ascii="Times New Roman" w:hAnsi="Times New Roman" w:cs="Times New Roman"/>
          <w:color w:val="000000" w:themeColor="text1"/>
          <w:sz w:val="28"/>
          <w:szCs w:val="28"/>
        </w:rPr>
        <w:t>20</w:t>
      </w:r>
      <w:r w:rsidR="005B591D" w:rsidRPr="00141F4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было зарегистрировано</w:t>
      </w:r>
      <w:r w:rsidR="0023550A" w:rsidRPr="00141F4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25</w:t>
      </w:r>
      <w:r w:rsidR="005B591D" w:rsidRPr="00141F4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52EB3" w:rsidRPr="00141F4A">
        <w:rPr>
          <w:rFonts w:ascii="Times New Roman" w:hAnsi="Times New Roman" w:cs="Times New Roman"/>
          <w:color w:val="000000" w:themeColor="text1"/>
          <w:sz w:val="28"/>
          <w:szCs w:val="28"/>
        </w:rPr>
        <w:t>жалоб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, (в апреле 2020 года -11 жалоб</w:t>
      </w:r>
      <w:r w:rsidR="00CE1AB2" w:rsidRPr="00141F4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в мае</w:t>
      </w:r>
      <w:r w:rsidR="0046427F" w:rsidRPr="00141F4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2019</w:t>
      </w:r>
      <w:r w:rsidR="00CE3E54" w:rsidRPr="00141F4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6427F" w:rsidRPr="00141F4A">
        <w:rPr>
          <w:rFonts w:ascii="Times New Roman" w:hAnsi="Times New Roman" w:cs="Times New Roman"/>
          <w:color w:val="000000" w:themeColor="text1"/>
          <w:sz w:val="28"/>
          <w:szCs w:val="28"/>
        </w:rPr>
        <w:t>года -1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7</w:t>
      </w:r>
      <w:r w:rsidR="00A44429" w:rsidRPr="00141F4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жалоб</w:t>
      </w:r>
      <w:r w:rsidR="005B591D" w:rsidRPr="00141F4A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62788F" w:rsidRPr="00141F4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Это свидетельствует 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от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том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>, что количество жалоб увеличилось в мае 2020 года в сравнении с апрелем на</w:t>
      </w:r>
      <w:r w:rsidR="002230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56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% (на 14 жалоб), </w:t>
      </w:r>
      <w:r w:rsidR="002230F2">
        <w:rPr>
          <w:rFonts w:ascii="Times New Roman" w:hAnsi="Times New Roman" w:cs="Times New Roman"/>
          <w:color w:val="000000" w:themeColor="text1"/>
          <w:sz w:val="28"/>
          <w:szCs w:val="28"/>
        </w:rPr>
        <w:t>с маем 2019 года на 32% (на 8 жалоб).</w:t>
      </w:r>
    </w:p>
    <w:p w:rsidR="00141F4A" w:rsidRDefault="00141F4A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CA3D4A" w:rsidRDefault="00CA3D4A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5486400" cy="3200400"/>
            <wp:effectExtent l="0" t="0" r="19050" b="1905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  <w:bookmarkEnd w:id="0"/>
    </w:p>
    <w:p w:rsidR="00404C68" w:rsidRDefault="00404C68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04C68" w:rsidRDefault="00404C68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На </w:t>
      </w:r>
      <w:r w:rsidR="002230F2">
        <w:rPr>
          <w:rFonts w:ascii="Times New Roman" w:hAnsi="Times New Roman" w:cs="Times New Roman"/>
          <w:color w:val="000000" w:themeColor="text1"/>
          <w:sz w:val="28"/>
          <w:szCs w:val="28"/>
        </w:rPr>
        <w:t>личный прием к министру в мае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месяце 2020 года граждане не обращались. </w:t>
      </w:r>
    </w:p>
    <w:p w:rsidR="003369A6" w:rsidRPr="00901445" w:rsidRDefault="00404C68" w:rsidP="00404C68">
      <w:pPr>
        <w:shd w:val="clear" w:color="auto" w:fill="FFFFFF"/>
        <w:jc w:val="both"/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</w:t>
      </w:r>
      <w:r w:rsidR="003369A6"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3369A6">
        <w:rPr>
          <w:rFonts w:ascii="Times New Roman" w:hAnsi="Times New Roman" w:cs="Times New Roman"/>
          <w:sz w:val="28"/>
          <w:szCs w:val="28"/>
        </w:rPr>
        <w:t xml:space="preserve">о данным вопросам заявителям даны устные разъяснения в ходе личного приёма и была проведена проверка изложенных в обращениях фактов с выездом на место и были данные письменные ответы в установленные законом сроки.    </w:t>
      </w:r>
    </w:p>
    <w:p w:rsidR="00404C68" w:rsidRPr="002230F2" w:rsidRDefault="00531CFD" w:rsidP="002230F2">
      <w:pPr>
        <w:shd w:val="clear" w:color="auto" w:fill="FFFFFF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2230F2">
        <w:rPr>
          <w:rFonts w:ascii="Times New Roman" w:hAnsi="Times New Roman" w:cs="Times New Roman"/>
          <w:sz w:val="28"/>
          <w:szCs w:val="28"/>
        </w:rPr>
        <w:t xml:space="preserve">      </w:t>
      </w:r>
      <w:r w:rsidR="00C56628" w:rsidRPr="00404C68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2230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мае</w:t>
      </w:r>
      <w:r w:rsidR="004E3D00" w:rsidRPr="00404C6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месяце </w:t>
      </w:r>
      <w:r w:rsidR="005D79A5" w:rsidRPr="00404C68">
        <w:rPr>
          <w:rFonts w:ascii="Times New Roman" w:hAnsi="Times New Roman" w:cs="Times New Roman"/>
          <w:color w:val="000000" w:themeColor="text1"/>
          <w:sz w:val="28"/>
          <w:szCs w:val="28"/>
        </w:rPr>
        <w:t>2020</w:t>
      </w:r>
      <w:r w:rsidR="005439AD" w:rsidRPr="00404C6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21CA4" w:rsidRPr="00404C68">
        <w:rPr>
          <w:rFonts w:ascii="Times New Roman" w:hAnsi="Times New Roman" w:cs="Times New Roman"/>
          <w:color w:val="000000" w:themeColor="text1"/>
          <w:sz w:val="28"/>
          <w:szCs w:val="28"/>
        </w:rPr>
        <w:t>года</w:t>
      </w:r>
      <w:r w:rsidR="005D79A5" w:rsidRPr="00404C6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230F2">
        <w:rPr>
          <w:rFonts w:ascii="Times New Roman" w:hAnsi="Times New Roman" w:cs="Times New Roman"/>
          <w:color w:val="000000" w:themeColor="text1"/>
          <w:sz w:val="28"/>
          <w:szCs w:val="28"/>
        </w:rPr>
        <w:t>предложений не поступало.</w:t>
      </w:r>
    </w:p>
    <w:p w:rsidR="005D79A5" w:rsidRPr="00901445" w:rsidRDefault="002230F2" w:rsidP="00901445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Theme="minorHAnsi" w:eastAsia="Times New Roman" w:hAnsiTheme="minorHAnsi" w:cs="Angsana New"/>
          <w:color w:val="000000"/>
          <w:sz w:val="28"/>
          <w:szCs w:val="28"/>
          <w:lang w:eastAsia="ru-RU"/>
        </w:rPr>
        <w:t xml:space="preserve">         </w:t>
      </w:r>
      <w:r w:rsidR="009014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Был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="009014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зарегистрирован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4</w:t>
      </w:r>
      <w:r w:rsidR="009014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запрос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="009014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7751AD" w:rsidRPr="00A92FFF" w:rsidRDefault="00E4783A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8E4CC3">
        <w:rPr>
          <w:rFonts w:ascii="Times New Roman" w:hAnsi="Times New Roman" w:cs="Times New Roman"/>
          <w:sz w:val="28"/>
          <w:szCs w:val="28"/>
        </w:rPr>
        <w:t>По результатам рассмотрени</w:t>
      </w:r>
      <w:r w:rsidR="001C2FF2">
        <w:rPr>
          <w:rFonts w:ascii="Times New Roman" w:hAnsi="Times New Roman" w:cs="Times New Roman"/>
          <w:sz w:val="28"/>
          <w:szCs w:val="28"/>
        </w:rPr>
        <w:t>я направлены ответы заявителям</w:t>
      </w:r>
      <w:r w:rsidR="008E4CC3">
        <w:rPr>
          <w:rFonts w:ascii="Times New Roman" w:hAnsi="Times New Roman" w:cs="Times New Roman"/>
          <w:sz w:val="28"/>
          <w:szCs w:val="28"/>
        </w:rPr>
        <w:t xml:space="preserve">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>в электронном виде,</w:t>
      </w:r>
      <w:r w:rsidR="001C2FF2" w:rsidRPr="001C2F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письменной </w:t>
      </w:r>
      <w:r w:rsidR="005B360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устной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>форме д</w:t>
      </w:r>
      <w:r w:rsidR="0057605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аны разъяснения и рекомендации. </w:t>
      </w:r>
    </w:p>
    <w:p w:rsidR="005B3607" w:rsidRPr="00BF4D42" w:rsidRDefault="001C2FF2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Все обращени</w:t>
      </w:r>
      <w:r w:rsidR="00151179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я рассмотрены в соответствии с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Федеральным</w:t>
      </w:r>
      <w:r w:rsidR="00151179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законом от 02.05.2006 № 59-ФЗ «О порядке рассмотрения обращений граждан Российской Федерации»,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Регламентом министерства,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Инструкцией по организации работы с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обра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щениями граждан и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проведению личного приема граждан в ми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нистерстве транспорта и дорожного хозяйства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Новосибирской области», утвержденной приказом 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министерства от</w:t>
      </w:r>
      <w:r w:rsidR="0069017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25.01.2013 №20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5C0AA5" w:rsidRDefault="005B3607" w:rsidP="005C0AA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176354">
        <w:rPr>
          <w:rFonts w:ascii="Times New Roman" w:hAnsi="Times New Roman" w:cs="Times New Roman"/>
          <w:sz w:val="28"/>
          <w:szCs w:val="28"/>
        </w:rPr>
        <w:t xml:space="preserve">   </w:t>
      </w:r>
      <w:r w:rsidR="00DF3894">
        <w:rPr>
          <w:rFonts w:ascii="Times New Roman" w:hAnsi="Times New Roman" w:cs="Times New Roman"/>
          <w:sz w:val="28"/>
          <w:szCs w:val="28"/>
        </w:rPr>
        <w:t>За</w:t>
      </w:r>
      <w:r w:rsidR="00151179">
        <w:rPr>
          <w:rFonts w:ascii="Times New Roman" w:hAnsi="Times New Roman" w:cs="Times New Roman"/>
          <w:sz w:val="28"/>
          <w:szCs w:val="28"/>
        </w:rPr>
        <w:t>явителям даны письменные ответы</w:t>
      </w:r>
      <w:r w:rsidR="00DF3894">
        <w:rPr>
          <w:rFonts w:ascii="Times New Roman" w:hAnsi="Times New Roman" w:cs="Times New Roman"/>
          <w:sz w:val="28"/>
          <w:szCs w:val="28"/>
        </w:rPr>
        <w:t xml:space="preserve"> в установленные действующим законодательством сроки.</w:t>
      </w:r>
    </w:p>
    <w:p w:rsidR="00DF3894" w:rsidRPr="009C0CFB" w:rsidRDefault="00687865" w:rsidP="00482291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>Организация работы с обращениями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граждан в </w:t>
      </w:r>
      <w:r w:rsidR="00431987">
        <w:rPr>
          <w:rFonts w:ascii="Times New Roman" w:eastAsia="Times New Roman" w:hAnsi="Times New Roman"/>
          <w:sz w:val="28"/>
          <w:szCs w:val="28"/>
          <w:lang w:eastAsia="ru-RU"/>
        </w:rPr>
        <w:t>министерстве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транспорта и дорожного хозяйства Новосибирской области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позвол</w:t>
      </w:r>
      <w:r w:rsidR="002230F2">
        <w:rPr>
          <w:rFonts w:ascii="Times New Roman" w:eastAsia="Times New Roman" w:hAnsi="Times New Roman"/>
          <w:sz w:val="28"/>
          <w:szCs w:val="28"/>
          <w:lang w:eastAsia="ru-RU"/>
        </w:rPr>
        <w:t>ила в мае</w:t>
      </w:r>
      <w:r w:rsidR="0023550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D79A5">
        <w:rPr>
          <w:rFonts w:ascii="Times New Roman" w:eastAsia="Times New Roman" w:hAnsi="Times New Roman"/>
          <w:sz w:val="28"/>
          <w:szCs w:val="28"/>
          <w:lang w:eastAsia="ru-RU"/>
        </w:rPr>
        <w:t>2020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обеспечить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своевременное, 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>объективное и всестороннее р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>ассмотрение обращений граждан,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своевременно принимать меры, направленные на восстановление или защиту нарушенных прав, свобод и законных интересов граждан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sectPr w:rsidR="00DF3894" w:rsidRPr="009C0CFB" w:rsidSect="000A2EBA">
      <w:type w:val="continuous"/>
      <w:pgSz w:w="11906" w:h="16838"/>
      <w:pgMar w:top="709" w:right="993" w:bottom="284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0988" w:rsidRDefault="00160988" w:rsidP="00160988">
      <w:r>
        <w:separator/>
      </w:r>
    </w:p>
  </w:endnote>
  <w:endnote w:type="continuationSeparator" w:id="0">
    <w:p w:rsidR="00160988" w:rsidRDefault="00160988" w:rsidP="001609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ngsana New">
    <w:panose1 w:val="02020603050405020304"/>
    <w:charset w:val="DE"/>
    <w:family w:val="roman"/>
    <w:notTrueType/>
    <w:pitch w:val="variable"/>
    <w:sig w:usb0="01000001" w:usb1="00000000" w:usb2="00000000" w:usb3="00000000" w:csb0="0001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0988" w:rsidRDefault="00160988" w:rsidP="00160988">
      <w:r>
        <w:separator/>
      </w:r>
    </w:p>
  </w:footnote>
  <w:footnote w:type="continuationSeparator" w:id="0">
    <w:p w:rsidR="00160988" w:rsidRDefault="00160988" w:rsidP="001609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9E0495"/>
    <w:multiLevelType w:val="hybridMultilevel"/>
    <w:tmpl w:val="E9CCFB9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292B0830"/>
    <w:multiLevelType w:val="hybridMultilevel"/>
    <w:tmpl w:val="8E86246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hdrShapeDefaults>
    <o:shapedefaults v:ext="edit" spidmax="1331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0A77"/>
    <w:rsid w:val="0000051B"/>
    <w:rsid w:val="000023FF"/>
    <w:rsid w:val="000108C0"/>
    <w:rsid w:val="00015A4A"/>
    <w:rsid w:val="00017632"/>
    <w:rsid w:val="000244F2"/>
    <w:rsid w:val="00027ECD"/>
    <w:rsid w:val="00031E95"/>
    <w:rsid w:val="00034D5C"/>
    <w:rsid w:val="000358A1"/>
    <w:rsid w:val="000522D1"/>
    <w:rsid w:val="00052458"/>
    <w:rsid w:val="00052EB3"/>
    <w:rsid w:val="00053AE8"/>
    <w:rsid w:val="0006075B"/>
    <w:rsid w:val="00062D6F"/>
    <w:rsid w:val="0007274A"/>
    <w:rsid w:val="0008325D"/>
    <w:rsid w:val="000A2EBA"/>
    <w:rsid w:val="000B1405"/>
    <w:rsid w:val="000B4DFF"/>
    <w:rsid w:val="000B68F1"/>
    <w:rsid w:val="000C086A"/>
    <w:rsid w:val="000C18EF"/>
    <w:rsid w:val="000C79E4"/>
    <w:rsid w:val="000D7AD9"/>
    <w:rsid w:val="000D7DAF"/>
    <w:rsid w:val="001024CA"/>
    <w:rsid w:val="00114E62"/>
    <w:rsid w:val="00121724"/>
    <w:rsid w:val="00127CA5"/>
    <w:rsid w:val="00130CAC"/>
    <w:rsid w:val="00133F41"/>
    <w:rsid w:val="001352DA"/>
    <w:rsid w:val="00136225"/>
    <w:rsid w:val="00141F4A"/>
    <w:rsid w:val="00142F4B"/>
    <w:rsid w:val="00143D13"/>
    <w:rsid w:val="00151179"/>
    <w:rsid w:val="00153698"/>
    <w:rsid w:val="00160988"/>
    <w:rsid w:val="0016285B"/>
    <w:rsid w:val="00166F37"/>
    <w:rsid w:val="00176354"/>
    <w:rsid w:val="001875A8"/>
    <w:rsid w:val="00192FFE"/>
    <w:rsid w:val="0019453D"/>
    <w:rsid w:val="001B2A9B"/>
    <w:rsid w:val="001B4C47"/>
    <w:rsid w:val="001B6111"/>
    <w:rsid w:val="001C0635"/>
    <w:rsid w:val="001C22D6"/>
    <w:rsid w:val="001C2FF2"/>
    <w:rsid w:val="001C4D86"/>
    <w:rsid w:val="001D44AF"/>
    <w:rsid w:val="001D70B9"/>
    <w:rsid w:val="001D79AD"/>
    <w:rsid w:val="001E0723"/>
    <w:rsid w:val="001E5C16"/>
    <w:rsid w:val="001F6F28"/>
    <w:rsid w:val="00204506"/>
    <w:rsid w:val="002128AF"/>
    <w:rsid w:val="00216CBF"/>
    <w:rsid w:val="00222282"/>
    <w:rsid w:val="002230F2"/>
    <w:rsid w:val="00224088"/>
    <w:rsid w:val="0023550A"/>
    <w:rsid w:val="002374C4"/>
    <w:rsid w:val="00237AE3"/>
    <w:rsid w:val="00243B28"/>
    <w:rsid w:val="00251861"/>
    <w:rsid w:val="00252171"/>
    <w:rsid w:val="00254332"/>
    <w:rsid w:val="00257881"/>
    <w:rsid w:val="00266E09"/>
    <w:rsid w:val="00277AC2"/>
    <w:rsid w:val="00285FBC"/>
    <w:rsid w:val="00291875"/>
    <w:rsid w:val="00291A6F"/>
    <w:rsid w:val="0029267B"/>
    <w:rsid w:val="00292E98"/>
    <w:rsid w:val="00297CDF"/>
    <w:rsid w:val="002A500A"/>
    <w:rsid w:val="002A6B43"/>
    <w:rsid w:val="002B6501"/>
    <w:rsid w:val="002C0697"/>
    <w:rsid w:val="002C6972"/>
    <w:rsid w:val="002D2E00"/>
    <w:rsid w:val="002D6E46"/>
    <w:rsid w:val="002E394D"/>
    <w:rsid w:val="002F379C"/>
    <w:rsid w:val="002F42B5"/>
    <w:rsid w:val="00301091"/>
    <w:rsid w:val="003032A6"/>
    <w:rsid w:val="00303BA6"/>
    <w:rsid w:val="0031503F"/>
    <w:rsid w:val="00321CA4"/>
    <w:rsid w:val="00331800"/>
    <w:rsid w:val="003369A6"/>
    <w:rsid w:val="00341077"/>
    <w:rsid w:val="003525B3"/>
    <w:rsid w:val="00357458"/>
    <w:rsid w:val="00357FC6"/>
    <w:rsid w:val="00361387"/>
    <w:rsid w:val="00363BB0"/>
    <w:rsid w:val="0037242B"/>
    <w:rsid w:val="0037273B"/>
    <w:rsid w:val="003746CB"/>
    <w:rsid w:val="003747B6"/>
    <w:rsid w:val="00380BB9"/>
    <w:rsid w:val="00381CD4"/>
    <w:rsid w:val="003844BE"/>
    <w:rsid w:val="00393610"/>
    <w:rsid w:val="003A1622"/>
    <w:rsid w:val="003A2B98"/>
    <w:rsid w:val="003A3B2D"/>
    <w:rsid w:val="003C1772"/>
    <w:rsid w:val="003C1B9F"/>
    <w:rsid w:val="003D5020"/>
    <w:rsid w:val="003D6C1F"/>
    <w:rsid w:val="003E1E0E"/>
    <w:rsid w:val="003E477F"/>
    <w:rsid w:val="003F0389"/>
    <w:rsid w:val="003F3A3A"/>
    <w:rsid w:val="004037BD"/>
    <w:rsid w:val="00404C68"/>
    <w:rsid w:val="0040721D"/>
    <w:rsid w:val="004164B2"/>
    <w:rsid w:val="004216F6"/>
    <w:rsid w:val="00426818"/>
    <w:rsid w:val="004300AF"/>
    <w:rsid w:val="00431987"/>
    <w:rsid w:val="0043525A"/>
    <w:rsid w:val="00443E86"/>
    <w:rsid w:val="00447231"/>
    <w:rsid w:val="004523C0"/>
    <w:rsid w:val="0046427F"/>
    <w:rsid w:val="004740ED"/>
    <w:rsid w:val="004772AB"/>
    <w:rsid w:val="00482291"/>
    <w:rsid w:val="00486C8E"/>
    <w:rsid w:val="004949D7"/>
    <w:rsid w:val="004A6377"/>
    <w:rsid w:val="004C3CF0"/>
    <w:rsid w:val="004D62B0"/>
    <w:rsid w:val="004E050A"/>
    <w:rsid w:val="004E0B78"/>
    <w:rsid w:val="004E3D00"/>
    <w:rsid w:val="004E5F1B"/>
    <w:rsid w:val="004E6FC9"/>
    <w:rsid w:val="004F359C"/>
    <w:rsid w:val="004F74BB"/>
    <w:rsid w:val="004F762D"/>
    <w:rsid w:val="00501FD1"/>
    <w:rsid w:val="00507E8C"/>
    <w:rsid w:val="00521518"/>
    <w:rsid w:val="00526167"/>
    <w:rsid w:val="00527B63"/>
    <w:rsid w:val="00531CFD"/>
    <w:rsid w:val="005439AD"/>
    <w:rsid w:val="00545611"/>
    <w:rsid w:val="00545E5F"/>
    <w:rsid w:val="00553888"/>
    <w:rsid w:val="00556BE6"/>
    <w:rsid w:val="00556C8E"/>
    <w:rsid w:val="00560F46"/>
    <w:rsid w:val="00576053"/>
    <w:rsid w:val="00577801"/>
    <w:rsid w:val="00581D5B"/>
    <w:rsid w:val="00591D33"/>
    <w:rsid w:val="00592E32"/>
    <w:rsid w:val="005942E1"/>
    <w:rsid w:val="005958E5"/>
    <w:rsid w:val="005A627F"/>
    <w:rsid w:val="005B3607"/>
    <w:rsid w:val="005B591D"/>
    <w:rsid w:val="005C0AA5"/>
    <w:rsid w:val="005C5B3D"/>
    <w:rsid w:val="005C65AE"/>
    <w:rsid w:val="005C6926"/>
    <w:rsid w:val="005D6629"/>
    <w:rsid w:val="005D79A5"/>
    <w:rsid w:val="005E238C"/>
    <w:rsid w:val="005E2A4E"/>
    <w:rsid w:val="005F28E6"/>
    <w:rsid w:val="00607AE1"/>
    <w:rsid w:val="00622A08"/>
    <w:rsid w:val="00623287"/>
    <w:rsid w:val="00625CAD"/>
    <w:rsid w:val="0062788F"/>
    <w:rsid w:val="00643B30"/>
    <w:rsid w:val="0064549A"/>
    <w:rsid w:val="00650E40"/>
    <w:rsid w:val="0065272A"/>
    <w:rsid w:val="00654FBA"/>
    <w:rsid w:val="00655904"/>
    <w:rsid w:val="00663B98"/>
    <w:rsid w:val="006655C5"/>
    <w:rsid w:val="00675A3A"/>
    <w:rsid w:val="00687858"/>
    <w:rsid w:val="00687865"/>
    <w:rsid w:val="00690179"/>
    <w:rsid w:val="00690E18"/>
    <w:rsid w:val="00696DBF"/>
    <w:rsid w:val="006B23A0"/>
    <w:rsid w:val="006B5529"/>
    <w:rsid w:val="006D635D"/>
    <w:rsid w:val="006E10B4"/>
    <w:rsid w:val="006E2319"/>
    <w:rsid w:val="006F16BF"/>
    <w:rsid w:val="006F199A"/>
    <w:rsid w:val="006F678B"/>
    <w:rsid w:val="00700CAC"/>
    <w:rsid w:val="0070280C"/>
    <w:rsid w:val="007035EF"/>
    <w:rsid w:val="00704029"/>
    <w:rsid w:val="007053C6"/>
    <w:rsid w:val="00706E27"/>
    <w:rsid w:val="007116B4"/>
    <w:rsid w:val="00731B0A"/>
    <w:rsid w:val="007360FA"/>
    <w:rsid w:val="007536BC"/>
    <w:rsid w:val="0075441F"/>
    <w:rsid w:val="007546F3"/>
    <w:rsid w:val="0076045C"/>
    <w:rsid w:val="00760A23"/>
    <w:rsid w:val="007619B6"/>
    <w:rsid w:val="0076791F"/>
    <w:rsid w:val="007737CE"/>
    <w:rsid w:val="00773CB3"/>
    <w:rsid w:val="00774603"/>
    <w:rsid w:val="007751AD"/>
    <w:rsid w:val="00776AD5"/>
    <w:rsid w:val="007821F2"/>
    <w:rsid w:val="007871AA"/>
    <w:rsid w:val="00796015"/>
    <w:rsid w:val="00797058"/>
    <w:rsid w:val="007971AE"/>
    <w:rsid w:val="007A5F82"/>
    <w:rsid w:val="007B2F44"/>
    <w:rsid w:val="007B3CB3"/>
    <w:rsid w:val="007B6D35"/>
    <w:rsid w:val="007C32AB"/>
    <w:rsid w:val="007C44AF"/>
    <w:rsid w:val="007D525B"/>
    <w:rsid w:val="007D558D"/>
    <w:rsid w:val="007D734A"/>
    <w:rsid w:val="007E1D3B"/>
    <w:rsid w:val="007E220F"/>
    <w:rsid w:val="007E3919"/>
    <w:rsid w:val="007F178E"/>
    <w:rsid w:val="007F1EBA"/>
    <w:rsid w:val="007F74BB"/>
    <w:rsid w:val="008024F5"/>
    <w:rsid w:val="00803FD4"/>
    <w:rsid w:val="00805A35"/>
    <w:rsid w:val="00810453"/>
    <w:rsid w:val="00811370"/>
    <w:rsid w:val="008174BF"/>
    <w:rsid w:val="00822F61"/>
    <w:rsid w:val="00830D45"/>
    <w:rsid w:val="008348D5"/>
    <w:rsid w:val="00836983"/>
    <w:rsid w:val="0084307B"/>
    <w:rsid w:val="0085430A"/>
    <w:rsid w:val="00863728"/>
    <w:rsid w:val="008653AC"/>
    <w:rsid w:val="00871151"/>
    <w:rsid w:val="00875A7F"/>
    <w:rsid w:val="008763B1"/>
    <w:rsid w:val="00880B1E"/>
    <w:rsid w:val="00885B34"/>
    <w:rsid w:val="00887C59"/>
    <w:rsid w:val="00890768"/>
    <w:rsid w:val="008943F1"/>
    <w:rsid w:val="008A50FC"/>
    <w:rsid w:val="008B19C8"/>
    <w:rsid w:val="008C0850"/>
    <w:rsid w:val="008C7315"/>
    <w:rsid w:val="008D6900"/>
    <w:rsid w:val="008E4CC3"/>
    <w:rsid w:val="00901445"/>
    <w:rsid w:val="00905B2B"/>
    <w:rsid w:val="00912514"/>
    <w:rsid w:val="00912B26"/>
    <w:rsid w:val="0091620E"/>
    <w:rsid w:val="00926A4A"/>
    <w:rsid w:val="009368E6"/>
    <w:rsid w:val="00937FA6"/>
    <w:rsid w:val="009434DC"/>
    <w:rsid w:val="009518E7"/>
    <w:rsid w:val="00954C92"/>
    <w:rsid w:val="00961BFE"/>
    <w:rsid w:val="0096356B"/>
    <w:rsid w:val="009650D9"/>
    <w:rsid w:val="0097267E"/>
    <w:rsid w:val="00981FF1"/>
    <w:rsid w:val="009841CF"/>
    <w:rsid w:val="00995628"/>
    <w:rsid w:val="009A3EF1"/>
    <w:rsid w:val="009A4E57"/>
    <w:rsid w:val="009A635B"/>
    <w:rsid w:val="009A77B1"/>
    <w:rsid w:val="009B5F9B"/>
    <w:rsid w:val="009C0CFB"/>
    <w:rsid w:val="009C1BC5"/>
    <w:rsid w:val="009C44F0"/>
    <w:rsid w:val="009C68FB"/>
    <w:rsid w:val="009D3DF9"/>
    <w:rsid w:val="009E002E"/>
    <w:rsid w:val="009E42A6"/>
    <w:rsid w:val="009F0060"/>
    <w:rsid w:val="009F23D6"/>
    <w:rsid w:val="00A11D91"/>
    <w:rsid w:val="00A134FB"/>
    <w:rsid w:val="00A1569D"/>
    <w:rsid w:val="00A30BFF"/>
    <w:rsid w:val="00A32C2B"/>
    <w:rsid w:val="00A44429"/>
    <w:rsid w:val="00A5589E"/>
    <w:rsid w:val="00A604AD"/>
    <w:rsid w:val="00A62E9C"/>
    <w:rsid w:val="00A7051A"/>
    <w:rsid w:val="00A70F9F"/>
    <w:rsid w:val="00A76933"/>
    <w:rsid w:val="00A82820"/>
    <w:rsid w:val="00A84678"/>
    <w:rsid w:val="00A92FFF"/>
    <w:rsid w:val="00A93FEA"/>
    <w:rsid w:val="00AA401C"/>
    <w:rsid w:val="00AA4614"/>
    <w:rsid w:val="00AB361D"/>
    <w:rsid w:val="00AB5CDA"/>
    <w:rsid w:val="00AE253C"/>
    <w:rsid w:val="00AE3B13"/>
    <w:rsid w:val="00AE5DE4"/>
    <w:rsid w:val="00AF402C"/>
    <w:rsid w:val="00B01B55"/>
    <w:rsid w:val="00B10D1D"/>
    <w:rsid w:val="00B14AD9"/>
    <w:rsid w:val="00B1507E"/>
    <w:rsid w:val="00B160E5"/>
    <w:rsid w:val="00B265A0"/>
    <w:rsid w:val="00B31DC1"/>
    <w:rsid w:val="00B3661C"/>
    <w:rsid w:val="00B40235"/>
    <w:rsid w:val="00B407BE"/>
    <w:rsid w:val="00B47C8D"/>
    <w:rsid w:val="00B50DB8"/>
    <w:rsid w:val="00B5252A"/>
    <w:rsid w:val="00B53C09"/>
    <w:rsid w:val="00B55573"/>
    <w:rsid w:val="00B63358"/>
    <w:rsid w:val="00B66DE7"/>
    <w:rsid w:val="00B70EB2"/>
    <w:rsid w:val="00B8509C"/>
    <w:rsid w:val="00B92023"/>
    <w:rsid w:val="00B9638B"/>
    <w:rsid w:val="00BA6A76"/>
    <w:rsid w:val="00BB265B"/>
    <w:rsid w:val="00BC3B01"/>
    <w:rsid w:val="00BC7020"/>
    <w:rsid w:val="00BC7755"/>
    <w:rsid w:val="00BD173F"/>
    <w:rsid w:val="00BD446D"/>
    <w:rsid w:val="00BD4E7B"/>
    <w:rsid w:val="00BD6828"/>
    <w:rsid w:val="00BE0B23"/>
    <w:rsid w:val="00BF4D42"/>
    <w:rsid w:val="00BF7AC9"/>
    <w:rsid w:val="00C10C6D"/>
    <w:rsid w:val="00C13994"/>
    <w:rsid w:val="00C13F36"/>
    <w:rsid w:val="00C144B7"/>
    <w:rsid w:val="00C253C4"/>
    <w:rsid w:val="00C34771"/>
    <w:rsid w:val="00C441BD"/>
    <w:rsid w:val="00C45B8F"/>
    <w:rsid w:val="00C54762"/>
    <w:rsid w:val="00C56628"/>
    <w:rsid w:val="00C611DC"/>
    <w:rsid w:val="00C64AB2"/>
    <w:rsid w:val="00C7525C"/>
    <w:rsid w:val="00C82181"/>
    <w:rsid w:val="00C831A7"/>
    <w:rsid w:val="00C97C3F"/>
    <w:rsid w:val="00CA31D3"/>
    <w:rsid w:val="00CA3D4A"/>
    <w:rsid w:val="00CB5F95"/>
    <w:rsid w:val="00CC16AB"/>
    <w:rsid w:val="00CD17EA"/>
    <w:rsid w:val="00CD47DB"/>
    <w:rsid w:val="00CD7E10"/>
    <w:rsid w:val="00CE1AB2"/>
    <w:rsid w:val="00CE3E54"/>
    <w:rsid w:val="00CE70C9"/>
    <w:rsid w:val="00CE71BF"/>
    <w:rsid w:val="00CF2D61"/>
    <w:rsid w:val="00D00A58"/>
    <w:rsid w:val="00D01249"/>
    <w:rsid w:val="00D038AE"/>
    <w:rsid w:val="00D04EF6"/>
    <w:rsid w:val="00D10C21"/>
    <w:rsid w:val="00D12251"/>
    <w:rsid w:val="00D22C03"/>
    <w:rsid w:val="00D32387"/>
    <w:rsid w:val="00D32AFA"/>
    <w:rsid w:val="00D32E8F"/>
    <w:rsid w:val="00D33F30"/>
    <w:rsid w:val="00D77421"/>
    <w:rsid w:val="00D7756A"/>
    <w:rsid w:val="00D81DFC"/>
    <w:rsid w:val="00D85437"/>
    <w:rsid w:val="00D87F5B"/>
    <w:rsid w:val="00D90969"/>
    <w:rsid w:val="00D90EC6"/>
    <w:rsid w:val="00D97D0C"/>
    <w:rsid w:val="00DA54C6"/>
    <w:rsid w:val="00DB1513"/>
    <w:rsid w:val="00DB1DF5"/>
    <w:rsid w:val="00DC541A"/>
    <w:rsid w:val="00DC5D9C"/>
    <w:rsid w:val="00DC5DC3"/>
    <w:rsid w:val="00DC6BDE"/>
    <w:rsid w:val="00DC797E"/>
    <w:rsid w:val="00DD1909"/>
    <w:rsid w:val="00DD67C5"/>
    <w:rsid w:val="00DD729A"/>
    <w:rsid w:val="00DE0614"/>
    <w:rsid w:val="00DE3DB1"/>
    <w:rsid w:val="00DE48BB"/>
    <w:rsid w:val="00DF3894"/>
    <w:rsid w:val="00DF6013"/>
    <w:rsid w:val="00E0031E"/>
    <w:rsid w:val="00E13A7D"/>
    <w:rsid w:val="00E21C67"/>
    <w:rsid w:val="00E23AC8"/>
    <w:rsid w:val="00E40003"/>
    <w:rsid w:val="00E4783A"/>
    <w:rsid w:val="00E47F93"/>
    <w:rsid w:val="00E51A9E"/>
    <w:rsid w:val="00E52E82"/>
    <w:rsid w:val="00E53762"/>
    <w:rsid w:val="00E646C0"/>
    <w:rsid w:val="00E646D3"/>
    <w:rsid w:val="00E7474F"/>
    <w:rsid w:val="00E747A5"/>
    <w:rsid w:val="00E75FF5"/>
    <w:rsid w:val="00E860E1"/>
    <w:rsid w:val="00E90081"/>
    <w:rsid w:val="00E93EE4"/>
    <w:rsid w:val="00E97548"/>
    <w:rsid w:val="00EB15F1"/>
    <w:rsid w:val="00EB25D1"/>
    <w:rsid w:val="00EB32F0"/>
    <w:rsid w:val="00EC3405"/>
    <w:rsid w:val="00EC3447"/>
    <w:rsid w:val="00ED07ED"/>
    <w:rsid w:val="00ED0FF6"/>
    <w:rsid w:val="00ED477A"/>
    <w:rsid w:val="00ED704F"/>
    <w:rsid w:val="00ED7F8A"/>
    <w:rsid w:val="00EE1A78"/>
    <w:rsid w:val="00EE1CFB"/>
    <w:rsid w:val="00EE23F5"/>
    <w:rsid w:val="00EE295D"/>
    <w:rsid w:val="00EF548F"/>
    <w:rsid w:val="00F0454E"/>
    <w:rsid w:val="00F115E6"/>
    <w:rsid w:val="00F14137"/>
    <w:rsid w:val="00F27932"/>
    <w:rsid w:val="00F30A77"/>
    <w:rsid w:val="00F319EF"/>
    <w:rsid w:val="00F34135"/>
    <w:rsid w:val="00F5601F"/>
    <w:rsid w:val="00F57FA1"/>
    <w:rsid w:val="00F63CC9"/>
    <w:rsid w:val="00F64B15"/>
    <w:rsid w:val="00F82F57"/>
    <w:rsid w:val="00FA5178"/>
    <w:rsid w:val="00FB16CA"/>
    <w:rsid w:val="00FB20F7"/>
    <w:rsid w:val="00FB5F0F"/>
    <w:rsid w:val="00FC1A6F"/>
    <w:rsid w:val="00FC62D1"/>
    <w:rsid w:val="00FC7E90"/>
    <w:rsid w:val="00FE2461"/>
    <w:rsid w:val="00FE2EA8"/>
    <w:rsid w:val="00FF44B8"/>
    <w:rsid w:val="00FF7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2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A77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6C8E"/>
    <w:pPr>
      <w:ind w:left="720"/>
      <w:contextualSpacing/>
    </w:pPr>
  </w:style>
  <w:style w:type="character" w:styleId="a4">
    <w:name w:val="Strong"/>
    <w:basedOn w:val="a0"/>
    <w:uiPriority w:val="22"/>
    <w:qFormat/>
    <w:rsid w:val="00AB361D"/>
    <w:rPr>
      <w:rFonts w:cs="Times New Roman"/>
      <w:b/>
    </w:rPr>
  </w:style>
  <w:style w:type="paragraph" w:styleId="a5">
    <w:name w:val="Balloon Text"/>
    <w:basedOn w:val="a"/>
    <w:link w:val="a6"/>
    <w:uiPriority w:val="99"/>
    <w:semiHidden/>
    <w:unhideWhenUsed/>
    <w:rsid w:val="000B140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1405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1D70B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60988"/>
    <w:rPr>
      <w:rFonts w:ascii="Calibri" w:hAnsi="Calibri" w:cs="Calibri"/>
    </w:rPr>
  </w:style>
  <w:style w:type="paragraph" w:styleId="aa">
    <w:name w:val="footer"/>
    <w:basedOn w:val="a"/>
    <w:link w:val="ab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60988"/>
    <w:rPr>
      <w:rFonts w:ascii="Calibri" w:hAnsi="Calibri" w:cs="Calibri"/>
    </w:rPr>
  </w:style>
  <w:style w:type="character" w:customStyle="1" w:styleId="gwt-inlinelabel">
    <w:name w:val="gwt-inlinelabel"/>
    <w:basedOn w:val="a0"/>
    <w:rsid w:val="005D79A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A77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6C8E"/>
    <w:pPr>
      <w:ind w:left="720"/>
      <w:contextualSpacing/>
    </w:pPr>
  </w:style>
  <w:style w:type="character" w:styleId="a4">
    <w:name w:val="Strong"/>
    <w:basedOn w:val="a0"/>
    <w:uiPriority w:val="22"/>
    <w:qFormat/>
    <w:rsid w:val="00AB361D"/>
    <w:rPr>
      <w:rFonts w:cs="Times New Roman"/>
      <w:b/>
    </w:rPr>
  </w:style>
  <w:style w:type="paragraph" w:styleId="a5">
    <w:name w:val="Balloon Text"/>
    <w:basedOn w:val="a"/>
    <w:link w:val="a6"/>
    <w:uiPriority w:val="99"/>
    <w:semiHidden/>
    <w:unhideWhenUsed/>
    <w:rsid w:val="000B140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1405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1D70B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60988"/>
    <w:rPr>
      <w:rFonts w:ascii="Calibri" w:hAnsi="Calibri" w:cs="Calibri"/>
    </w:rPr>
  </w:style>
  <w:style w:type="paragraph" w:styleId="aa">
    <w:name w:val="footer"/>
    <w:basedOn w:val="a"/>
    <w:link w:val="ab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60988"/>
    <w:rPr>
      <w:rFonts w:ascii="Calibri" w:hAnsi="Calibri" w:cs="Calibri"/>
    </w:rPr>
  </w:style>
  <w:style w:type="character" w:customStyle="1" w:styleId="gwt-inlinelabel">
    <w:name w:val="gwt-inlinelabel"/>
    <w:basedOn w:val="a0"/>
    <w:rsid w:val="005D79A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195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66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607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2178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2504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0310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784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5642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975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18169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251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2701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3591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0286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03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5290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9824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229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8843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chart" Target="charts/chart2.xml"/><Relationship Id="rId4" Type="http://schemas.microsoft.com/office/2007/relationships/stylesWithEffects" Target="stylesWithEffects.xml"/><Relationship Id="rId9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400"/>
              <a:t>Поступившие обращения в Минтранс НСО в</a:t>
            </a:r>
            <a:r>
              <a:rPr lang="ru-RU" sz="1400" baseline="0"/>
              <a:t> мае</a:t>
            </a:r>
            <a:r>
              <a:rPr lang="ru-RU" sz="1400"/>
              <a:t> 2020 года в сравнении </a:t>
            </a:r>
            <a:r>
              <a:rPr lang="ru-RU" sz="1400" baseline="0"/>
              <a:t>с апрелем</a:t>
            </a:r>
            <a:r>
              <a:rPr lang="ru-RU" sz="1400"/>
              <a:t> 2020 года</a:t>
            </a:r>
          </a:p>
          <a:p>
            <a:pPr>
              <a:defRPr/>
            </a:pPr>
            <a:r>
              <a:rPr lang="ru-RU" sz="1400"/>
              <a:t> и</a:t>
            </a:r>
            <a:r>
              <a:rPr lang="ru-RU" sz="1400" baseline="0"/>
              <a:t> маем </a:t>
            </a:r>
            <a:r>
              <a:rPr lang="ru-RU" sz="1400"/>
              <a:t> 2019 года</a:t>
            </a:r>
          </a:p>
        </c:rich>
      </c:tx>
      <c:layout>
        <c:manualLayout>
          <c:xMode val="edge"/>
          <c:yMode val="edge"/>
          <c:x val="0.13077537182852145"/>
          <c:y val="4.3705161854768151E-2"/>
        </c:manualLayout>
      </c:layout>
      <c:overlay val="0"/>
    </c:title>
    <c:autoTitleDeleted val="0"/>
    <c:view3D>
      <c:rotX val="15"/>
      <c:rotY val="2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май 2020 год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2">
                  <c:v>182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апрель 2020 год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  <c:pt idx="2">
                  <c:v>85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май 2019 год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  <c:pt idx="2">
                  <c:v>79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109345408"/>
        <c:axId val="110594304"/>
        <c:axId val="0"/>
      </c:bar3DChart>
      <c:catAx>
        <c:axId val="109345408"/>
        <c:scaling>
          <c:orientation val="minMax"/>
        </c:scaling>
        <c:delete val="0"/>
        <c:axPos val="b"/>
        <c:minorGridlines/>
        <c:numFmt formatCode="General" sourceLinked="1"/>
        <c:majorTickMark val="none"/>
        <c:minorTickMark val="none"/>
        <c:tickLblPos val="nextTo"/>
        <c:crossAx val="110594304"/>
        <c:crosses val="autoZero"/>
        <c:auto val="1"/>
        <c:lblAlgn val="ctr"/>
        <c:lblOffset val="100"/>
        <c:noMultiLvlLbl val="0"/>
      </c:catAx>
      <c:valAx>
        <c:axId val="110594304"/>
        <c:scaling>
          <c:orientation val="minMax"/>
        </c:scaling>
        <c:delete val="0"/>
        <c:axPos val="l"/>
        <c:minorGridlines/>
        <c:numFmt formatCode="General" sourceLinked="1"/>
        <c:majorTickMark val="out"/>
        <c:minorTickMark val="none"/>
        <c:tickLblPos val="nextTo"/>
        <c:crossAx val="109345408"/>
        <c:crosses val="autoZero"/>
        <c:crossBetween val="between"/>
      </c:valAx>
    </c:plotArea>
    <c:legend>
      <c:legendPos val="t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200"/>
              <a:t>Поступившие</a:t>
            </a:r>
            <a:r>
              <a:rPr lang="ru-RU" sz="1200" baseline="0"/>
              <a:t> заявления и жалобы в Минтранс НСО в мае 2020 года в сранении с апрелем 2020 года </a:t>
            </a:r>
          </a:p>
          <a:p>
            <a:pPr>
              <a:defRPr/>
            </a:pPr>
            <a:r>
              <a:rPr lang="ru-RU" sz="1200" baseline="0"/>
              <a:t>и маем   2019 года</a:t>
            </a:r>
            <a:endParaRPr lang="ru-RU" sz="1200"/>
          </a:p>
        </c:rich>
      </c:tx>
      <c:layout/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май  2020 года 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3"/>
                <c:pt idx="1">
                  <c:v>заявления</c:v>
                </c:pt>
                <c:pt idx="2">
                  <c:v>жалобы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1">
                  <c:v>10</c:v>
                </c:pt>
                <c:pt idx="2">
                  <c:v>25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апрель 2020 год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3"/>
                <c:pt idx="1">
                  <c:v>заявления</c:v>
                </c:pt>
                <c:pt idx="2">
                  <c:v>жалобы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1">
                  <c:v>24</c:v>
                </c:pt>
                <c:pt idx="2">
                  <c:v>11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май 2019 год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3"/>
                <c:pt idx="1">
                  <c:v>заявления</c:v>
                </c:pt>
                <c:pt idx="2">
                  <c:v>жалобы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1">
                  <c:v>35</c:v>
                </c:pt>
                <c:pt idx="2">
                  <c:v>17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51427200"/>
        <c:axId val="51428736"/>
        <c:axId val="0"/>
      </c:bar3DChart>
      <c:catAx>
        <c:axId val="51427200"/>
        <c:scaling>
          <c:orientation val="minMax"/>
        </c:scaling>
        <c:delete val="0"/>
        <c:axPos val="b"/>
        <c:minorGridlines/>
        <c:majorTickMark val="none"/>
        <c:minorTickMark val="none"/>
        <c:tickLblPos val="nextTo"/>
        <c:crossAx val="51428736"/>
        <c:crosses val="autoZero"/>
        <c:auto val="1"/>
        <c:lblAlgn val="ctr"/>
        <c:lblOffset val="100"/>
        <c:noMultiLvlLbl val="0"/>
      </c:catAx>
      <c:valAx>
        <c:axId val="51428736"/>
        <c:scaling>
          <c:orientation val="minMax"/>
        </c:scaling>
        <c:delete val="1"/>
        <c:axPos val="l"/>
        <c:majorGridlines/>
        <c:minorGridlines/>
        <c:numFmt formatCode="General" sourceLinked="1"/>
        <c:majorTickMark val="none"/>
        <c:minorTickMark val="none"/>
        <c:tickLblPos val="nextTo"/>
        <c:crossAx val="51427200"/>
        <c:crosses val="autoZero"/>
        <c:crossBetween val="between"/>
      </c:valAx>
    </c:plotArea>
    <c:legend>
      <c:legendPos val="b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071A3A6-E824-43C9-BF38-AA7BF5C240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4070</TotalTime>
  <Pages>3</Pages>
  <Words>636</Words>
  <Characters>3628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4256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Тимофеева Ольга Евгеньевна</dc:creator>
  <cp:lastModifiedBy>1</cp:lastModifiedBy>
  <cp:revision>84</cp:revision>
  <cp:lastPrinted>2022-10-06T06:36:00Z</cp:lastPrinted>
  <dcterms:created xsi:type="dcterms:W3CDTF">2022-10-04T03:14:00Z</dcterms:created>
  <dcterms:modified xsi:type="dcterms:W3CDTF">2022-12-14T08:19:00Z</dcterms:modified>
</cp:coreProperties>
</file>