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A748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BD7B69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</w:t>
      </w:r>
      <w:r w:rsidR="00CF5A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0E1B" w:rsidRDefault="00ED7F8A" w:rsidP="001A0E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1A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AD4FC1" w:rsidRDefault="00560F46" w:rsidP="00B56DE6">
      <w:pPr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BD7B69">
        <w:rPr>
          <w:rFonts w:ascii="Times New Roman" w:hAnsi="Times New Roman" w:cs="Times New Roman"/>
          <w:b/>
          <w:sz w:val="28"/>
          <w:szCs w:val="28"/>
        </w:rPr>
        <w:t>11</w:t>
      </w:r>
      <w:r w:rsidR="00CF5AB4">
        <w:rPr>
          <w:rFonts w:ascii="Times New Roman" w:hAnsi="Times New Roman" w:cs="Times New Roman"/>
          <w:b/>
          <w:sz w:val="28"/>
          <w:szCs w:val="28"/>
        </w:rPr>
        <w:t>.2022</w:t>
      </w:r>
      <w:r w:rsidR="00D5742A">
        <w:rPr>
          <w:rFonts w:ascii="Times New Roman" w:hAnsi="Times New Roman" w:cs="Times New Roman"/>
          <w:b/>
          <w:sz w:val="28"/>
          <w:szCs w:val="28"/>
        </w:rPr>
        <w:t xml:space="preserve"> по 3</w:t>
      </w:r>
      <w:r w:rsidR="00BD7B69">
        <w:rPr>
          <w:rFonts w:ascii="Times New Roman" w:hAnsi="Times New Roman" w:cs="Times New Roman"/>
          <w:b/>
          <w:sz w:val="28"/>
          <w:szCs w:val="28"/>
        </w:rPr>
        <w:t>0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BD7B69">
        <w:rPr>
          <w:rFonts w:ascii="Times New Roman" w:hAnsi="Times New Roman" w:cs="Times New Roman"/>
          <w:b/>
          <w:sz w:val="28"/>
          <w:szCs w:val="28"/>
        </w:rPr>
        <w:t>11</w:t>
      </w:r>
      <w:r w:rsidR="00CF5AB4">
        <w:rPr>
          <w:rFonts w:ascii="Times New Roman" w:hAnsi="Times New Roman" w:cs="Times New Roman"/>
          <w:b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BD7B69">
        <w:rPr>
          <w:rFonts w:ascii="Times New Roman" w:hAnsi="Times New Roman" w:cs="Times New Roman"/>
          <w:sz w:val="28"/>
          <w:szCs w:val="28"/>
        </w:rPr>
        <w:t xml:space="preserve"> 125 (в октябре 2022 года- 102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BD7B69">
        <w:rPr>
          <w:rFonts w:ascii="Times New Roman" w:hAnsi="Times New Roman" w:cs="Times New Roman"/>
          <w:sz w:val="28"/>
          <w:szCs w:val="28"/>
        </w:rPr>
        <w:t>в ноябре</w:t>
      </w:r>
      <w:r w:rsidR="00631458">
        <w:rPr>
          <w:rFonts w:ascii="Times New Roman" w:hAnsi="Times New Roman" w:cs="Times New Roman"/>
          <w:sz w:val="28"/>
          <w:szCs w:val="28"/>
        </w:rPr>
        <w:t xml:space="preserve"> </w:t>
      </w:r>
      <w:r w:rsidR="00A74895">
        <w:rPr>
          <w:rFonts w:ascii="Times New Roman" w:hAnsi="Times New Roman" w:cs="Times New Roman"/>
          <w:sz w:val="28"/>
          <w:szCs w:val="28"/>
        </w:rPr>
        <w:t>2021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>было 155 обращений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4F74B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BD7B6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Количество обращений с прошлым месяцем увеличилось на 22% (на 23 обращения), с октябрем прошлого года уменьшилось на 19% (на 30 обращений).</w:t>
      </w:r>
    </w:p>
    <w:p w:rsidR="00BD7B69" w:rsidRDefault="00BD7B69" w:rsidP="00560965">
      <w:pPr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B35A39" w:rsidRDefault="00560965" w:rsidP="00560965">
      <w:pPr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Из общего количеств</w:t>
      </w:r>
      <w:r w:rsidR="00BD7B6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 обращений в ноябре этого года 102</w:t>
      </w:r>
      <w:r w:rsidR="00F2029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9D34B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письменных обращений, в </w:t>
      </w:r>
      <w:r w:rsidR="00BD7B6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октябре</w:t>
      </w:r>
      <w:r w:rsidR="00454DA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2022</w:t>
      </w:r>
      <w:r w:rsidR="0029036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года-</w:t>
      </w:r>
      <w:r w:rsidR="0014570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BD7B6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100</w:t>
      </w:r>
      <w:r w:rsidR="00AD4FC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76171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</w:t>
      </w:r>
      <w:r w:rsidR="00123FD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 а в</w:t>
      </w:r>
      <w:r w:rsidR="00BD7B6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ноябре 2021 года 154</w:t>
      </w:r>
      <w:r w:rsidR="00B221F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 обращения</w:t>
      </w:r>
      <w:r w:rsidR="00B56DE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B35A3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Количество п</w:t>
      </w:r>
      <w:r w:rsidR="00BD7B6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исьменных обращений в ноябре и октябре почти не меняется, а с ноябрем прошлого года количество уменьшилось, на 34% (нам 52 обращения).</w:t>
      </w:r>
    </w:p>
    <w:p w:rsidR="00BD7B69" w:rsidRDefault="00BD7B69" w:rsidP="00B35A39">
      <w:pPr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E1B" w:rsidRDefault="00B56DE6" w:rsidP="00B35A39">
      <w:pPr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все </w:t>
      </w:r>
      <w:r w:rsidR="00BD7B6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125 обращений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разъяснения. </w:t>
      </w:r>
    </w:p>
    <w:p w:rsidR="00805A35" w:rsidRPr="001A0E1B" w:rsidRDefault="00DA1FEA" w:rsidP="001A0E1B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05A35" w:rsidRPr="001A0E1B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>
        <w:rPr>
          <w:rStyle w:val="a4"/>
          <w:rFonts w:ascii="Times New Roman" w:hAnsi="Times New Roman"/>
          <w:b w:val="0"/>
          <w:sz w:val="28"/>
          <w:szCs w:val="28"/>
        </w:rPr>
        <w:lastRenderedPageBreak/>
        <w:t xml:space="preserve">        </w:t>
      </w:r>
      <w:r w:rsidR="001A0E1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FC5B72" w:rsidRPr="001A0E1B" w:rsidRDefault="001A0E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BD7B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30.11</w:t>
      </w:r>
      <w:r w:rsidR="00761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.2022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22</w:t>
      </w:r>
      <w:r w:rsidR="00A74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16B4" w:rsidRDefault="00BD7B69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103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56E0" w:rsidRDefault="00BD7B69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ноябре</w:t>
      </w:r>
      <w:r w:rsidR="00661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034D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ировано 16 заявления, в октябре 2022 было 43</w:t>
      </w:r>
      <w:r w:rsidR="00001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ноябре 2021 было 52 заявления</w:t>
      </w:r>
      <w:r w:rsidR="002C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92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месяце количество заявлений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уменьшилось, с октябрем на 63% (на 27 заявлений), с ноябрем прошлого года на 69% (на 36 заявлений). </w:t>
      </w:r>
    </w:p>
    <w:p w:rsidR="00BD7B69" w:rsidRDefault="00BD7B69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2A8" w:rsidRDefault="00B452A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371B" w:rsidRDefault="00FE37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21518" w:rsidRDefault="005F3FD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электронной почте </w:t>
      </w:r>
      <w:r w:rsidR="00A7489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не поступало.</w:t>
      </w:r>
    </w:p>
    <w:p w:rsidR="00A74895" w:rsidRDefault="00C66FA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ноябре месяце устных обращений непоступало, в октябре было одно устное обращение, и в ноябре 2021 года таких обращений не было.</w:t>
      </w:r>
    </w:p>
    <w:p w:rsidR="00BD7B69" w:rsidRDefault="00114416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5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ноябре обращений по смс-сообщению не поступало.</w:t>
      </w:r>
    </w:p>
    <w:p w:rsidR="00A74895" w:rsidRDefault="006B35D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="00A74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>ноябре</w:t>
      </w:r>
      <w:r w:rsidR="007C44AF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297F9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B128E5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</w:t>
      </w:r>
      <w:r w:rsidR="0023550A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>, (в октябре</w:t>
      </w:r>
      <w:r w:rsidR="009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="00B86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>– 33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4BE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E1AB2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FB48C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ноябре 2021 года – 74</w:t>
      </w:r>
      <w:r w:rsidR="005B736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429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8A3F1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B591D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ноябре</w:t>
      </w:r>
      <w:r w:rsidR="00A74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2022 года количество жалоб 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>увеличилось, с пршлым месяцем на 33% (на 45 жалоб), с ноябрем прошлого года 5% (на 4 жалобы).</w:t>
      </w:r>
    </w:p>
    <w:p w:rsidR="00BD7B69" w:rsidRDefault="00BD7B69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009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FC5B72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5B72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404C68" w:rsidRPr="00C84037" w:rsidRDefault="00FC5B72" w:rsidP="00591D33">
      <w:pPr>
        <w:autoSpaceDE w:val="0"/>
        <w:autoSpaceDN w:val="0"/>
        <w:spacing w:line="276" w:lineRule="auto"/>
        <w:jc w:val="both"/>
        <w:rPr>
          <w:rFonts w:ascii="Angsana New" w:hAnsi="Angsana New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40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ли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>чный прием к Министру в ноябре</w:t>
      </w:r>
      <w:r w:rsidR="00A40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2022 года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обратился один гражданин, по вопросу строительства дороги из станции Хорошее до станции Токаревка в Карасукском районе.</w:t>
      </w:r>
    </w:p>
    <w:p w:rsidR="003369A6" w:rsidRPr="00901445" w:rsidRDefault="00404C68" w:rsidP="003641A3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9A6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была проведена проверка изложенных в обращениях фактов и были данные письменные ответы в установленные законом сроки.    </w:t>
      </w:r>
    </w:p>
    <w:p w:rsidR="00160AC2" w:rsidRPr="006D0423" w:rsidRDefault="00531CFD" w:rsidP="006D0423">
      <w:pPr>
        <w:shd w:val="clear" w:color="auto" w:fill="FFFFFF"/>
        <w:spacing w:line="276" w:lineRule="auto"/>
        <w:jc w:val="both"/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0F2">
        <w:rPr>
          <w:rFonts w:ascii="Times New Roman" w:hAnsi="Times New Roman" w:cs="Times New Roman"/>
          <w:sz w:val="28"/>
          <w:szCs w:val="28"/>
        </w:rPr>
        <w:t xml:space="preserve">      </w:t>
      </w:r>
      <w:r w:rsidR="00C56628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ноябре</w:t>
      </w:r>
      <w:r w:rsidR="00813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</w:t>
      </w:r>
      <w:r w:rsidR="00CA7F76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поступало, зарегистрировано 8 </w:t>
      </w:r>
      <w:r w:rsidR="00CA7F76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B3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51AD" w:rsidRPr="008A7A48" w:rsidRDefault="008A7A48" w:rsidP="000C68A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C68A0">
        <w:rPr>
          <w:rFonts w:ascii="Times New Roman" w:hAnsi="Times New Roman" w:cs="Times New Roman"/>
          <w:sz w:val="28"/>
          <w:szCs w:val="28"/>
        </w:rPr>
        <w:t xml:space="preserve">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BD7B69">
        <w:rPr>
          <w:rFonts w:ascii="Times New Roman" w:eastAsia="Times New Roman" w:hAnsi="Times New Roman"/>
          <w:sz w:val="28"/>
          <w:szCs w:val="28"/>
          <w:lang w:eastAsia="ru-RU"/>
        </w:rPr>
        <w:t>ила в ноябре</w:t>
      </w:r>
      <w:r w:rsidR="0023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7F9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3F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52929"/>
  </w:hdrShapeDefaults>
  <w:footnotePr>
    <w:footnote w:id="-1"/>
    <w:footnote w:id="0"/>
  </w:footnotePr>
  <w:endnotePr>
    <w:endnote w:id="-1"/>
    <w:endnote w:id="0"/>
  </w:endnotePr>
  <w:compat/>
  <w:rsids>
    <w:rsidRoot w:val="00F30A77"/>
    <w:rsid w:val="0000051B"/>
    <w:rsid w:val="00001344"/>
    <w:rsid w:val="00001B90"/>
    <w:rsid w:val="000023FF"/>
    <w:rsid w:val="000108C0"/>
    <w:rsid w:val="00015A4A"/>
    <w:rsid w:val="00017632"/>
    <w:rsid w:val="000208E2"/>
    <w:rsid w:val="000244F2"/>
    <w:rsid w:val="00027ECD"/>
    <w:rsid w:val="000303BC"/>
    <w:rsid w:val="00031E95"/>
    <w:rsid w:val="00034D5C"/>
    <w:rsid w:val="000358A1"/>
    <w:rsid w:val="000522D1"/>
    <w:rsid w:val="00052458"/>
    <w:rsid w:val="00052EB3"/>
    <w:rsid w:val="00053AE8"/>
    <w:rsid w:val="0006075B"/>
    <w:rsid w:val="00062D6F"/>
    <w:rsid w:val="00063D72"/>
    <w:rsid w:val="0007274A"/>
    <w:rsid w:val="00077C65"/>
    <w:rsid w:val="0008325D"/>
    <w:rsid w:val="000850C2"/>
    <w:rsid w:val="000A2EBA"/>
    <w:rsid w:val="000B1405"/>
    <w:rsid w:val="000B4DFF"/>
    <w:rsid w:val="000B5CE4"/>
    <w:rsid w:val="000B68F1"/>
    <w:rsid w:val="000C086A"/>
    <w:rsid w:val="000C18EF"/>
    <w:rsid w:val="000C68A0"/>
    <w:rsid w:val="000C79E4"/>
    <w:rsid w:val="000D7AD9"/>
    <w:rsid w:val="000D7DAF"/>
    <w:rsid w:val="001024CA"/>
    <w:rsid w:val="00114416"/>
    <w:rsid w:val="00114E62"/>
    <w:rsid w:val="00121724"/>
    <w:rsid w:val="00123FDC"/>
    <w:rsid w:val="00127CA5"/>
    <w:rsid w:val="00130CAC"/>
    <w:rsid w:val="00133F41"/>
    <w:rsid w:val="001352DA"/>
    <w:rsid w:val="00136225"/>
    <w:rsid w:val="0013778A"/>
    <w:rsid w:val="00141F4A"/>
    <w:rsid w:val="00142F4B"/>
    <w:rsid w:val="00143D13"/>
    <w:rsid w:val="00145708"/>
    <w:rsid w:val="0015104D"/>
    <w:rsid w:val="00151179"/>
    <w:rsid w:val="00151F1F"/>
    <w:rsid w:val="00153698"/>
    <w:rsid w:val="00160988"/>
    <w:rsid w:val="00160AC2"/>
    <w:rsid w:val="0016285B"/>
    <w:rsid w:val="00166F37"/>
    <w:rsid w:val="00167591"/>
    <w:rsid w:val="00173714"/>
    <w:rsid w:val="001744F4"/>
    <w:rsid w:val="00176354"/>
    <w:rsid w:val="001875A8"/>
    <w:rsid w:val="00192FFE"/>
    <w:rsid w:val="0019453D"/>
    <w:rsid w:val="001A0E1B"/>
    <w:rsid w:val="001B2A9B"/>
    <w:rsid w:val="001B4C47"/>
    <w:rsid w:val="001B6111"/>
    <w:rsid w:val="001C0635"/>
    <w:rsid w:val="001C22D6"/>
    <w:rsid w:val="001C2FF2"/>
    <w:rsid w:val="001C4D86"/>
    <w:rsid w:val="001D383F"/>
    <w:rsid w:val="001D44AF"/>
    <w:rsid w:val="001D70B9"/>
    <w:rsid w:val="001D79AD"/>
    <w:rsid w:val="001E0723"/>
    <w:rsid w:val="001E5C16"/>
    <w:rsid w:val="001F6F28"/>
    <w:rsid w:val="00204506"/>
    <w:rsid w:val="002045E5"/>
    <w:rsid w:val="002128AF"/>
    <w:rsid w:val="00216CBF"/>
    <w:rsid w:val="00222282"/>
    <w:rsid w:val="002230F2"/>
    <w:rsid w:val="00224088"/>
    <w:rsid w:val="0023550A"/>
    <w:rsid w:val="002359BB"/>
    <w:rsid w:val="002374C4"/>
    <w:rsid w:val="00237AE3"/>
    <w:rsid w:val="00243B28"/>
    <w:rsid w:val="00251861"/>
    <w:rsid w:val="00252171"/>
    <w:rsid w:val="00254332"/>
    <w:rsid w:val="00257881"/>
    <w:rsid w:val="00257B55"/>
    <w:rsid w:val="00260864"/>
    <w:rsid w:val="00266E09"/>
    <w:rsid w:val="00277AC2"/>
    <w:rsid w:val="00277D2B"/>
    <w:rsid w:val="00285FBC"/>
    <w:rsid w:val="0029036F"/>
    <w:rsid w:val="00291875"/>
    <w:rsid w:val="00291A6F"/>
    <w:rsid w:val="0029267B"/>
    <w:rsid w:val="00292E98"/>
    <w:rsid w:val="002935B7"/>
    <w:rsid w:val="00297CDF"/>
    <w:rsid w:val="00297F96"/>
    <w:rsid w:val="002A500A"/>
    <w:rsid w:val="002A6B43"/>
    <w:rsid w:val="002A70C2"/>
    <w:rsid w:val="002B6501"/>
    <w:rsid w:val="002C0697"/>
    <w:rsid w:val="002C30A7"/>
    <w:rsid w:val="002C6972"/>
    <w:rsid w:val="002D2E00"/>
    <w:rsid w:val="002D6E46"/>
    <w:rsid w:val="002E394D"/>
    <w:rsid w:val="002F379C"/>
    <w:rsid w:val="002F42B5"/>
    <w:rsid w:val="00301091"/>
    <w:rsid w:val="00301C4C"/>
    <w:rsid w:val="003032A6"/>
    <w:rsid w:val="00303BA6"/>
    <w:rsid w:val="0031503F"/>
    <w:rsid w:val="00320D8F"/>
    <w:rsid w:val="00321CA4"/>
    <w:rsid w:val="00330601"/>
    <w:rsid w:val="00331800"/>
    <w:rsid w:val="003369A6"/>
    <w:rsid w:val="00341077"/>
    <w:rsid w:val="003456E0"/>
    <w:rsid w:val="003525B3"/>
    <w:rsid w:val="00357458"/>
    <w:rsid w:val="00357FC6"/>
    <w:rsid w:val="00361387"/>
    <w:rsid w:val="00363BB0"/>
    <w:rsid w:val="003641A3"/>
    <w:rsid w:val="0037242B"/>
    <w:rsid w:val="0037273B"/>
    <w:rsid w:val="003746CB"/>
    <w:rsid w:val="003747B6"/>
    <w:rsid w:val="00380BB9"/>
    <w:rsid w:val="00381CD4"/>
    <w:rsid w:val="003844BE"/>
    <w:rsid w:val="00393610"/>
    <w:rsid w:val="003A15C8"/>
    <w:rsid w:val="003A1622"/>
    <w:rsid w:val="003A2B98"/>
    <w:rsid w:val="003A3B2D"/>
    <w:rsid w:val="003B0EE0"/>
    <w:rsid w:val="003C1772"/>
    <w:rsid w:val="003C1B9F"/>
    <w:rsid w:val="003D05D3"/>
    <w:rsid w:val="003D3A19"/>
    <w:rsid w:val="003D5020"/>
    <w:rsid w:val="003D6C1F"/>
    <w:rsid w:val="003E1E0E"/>
    <w:rsid w:val="003E477F"/>
    <w:rsid w:val="003F0389"/>
    <w:rsid w:val="003F3A3A"/>
    <w:rsid w:val="00400DB8"/>
    <w:rsid w:val="004037BD"/>
    <w:rsid w:val="00404C68"/>
    <w:rsid w:val="0040721D"/>
    <w:rsid w:val="004164B2"/>
    <w:rsid w:val="004216F6"/>
    <w:rsid w:val="00426818"/>
    <w:rsid w:val="004300AF"/>
    <w:rsid w:val="00431987"/>
    <w:rsid w:val="0043525A"/>
    <w:rsid w:val="00443E86"/>
    <w:rsid w:val="00447231"/>
    <w:rsid w:val="004523C0"/>
    <w:rsid w:val="0045356A"/>
    <w:rsid w:val="00454DAB"/>
    <w:rsid w:val="0046427F"/>
    <w:rsid w:val="00470BD8"/>
    <w:rsid w:val="004740ED"/>
    <w:rsid w:val="004772AB"/>
    <w:rsid w:val="00477C62"/>
    <w:rsid w:val="00482291"/>
    <w:rsid w:val="00486C8E"/>
    <w:rsid w:val="0049415B"/>
    <w:rsid w:val="004949D7"/>
    <w:rsid w:val="004A1D36"/>
    <w:rsid w:val="004A6377"/>
    <w:rsid w:val="004C2B84"/>
    <w:rsid w:val="004C3CF0"/>
    <w:rsid w:val="004D62B0"/>
    <w:rsid w:val="004E050A"/>
    <w:rsid w:val="004E0B78"/>
    <w:rsid w:val="004E1DCE"/>
    <w:rsid w:val="004E3D00"/>
    <w:rsid w:val="004E5F1B"/>
    <w:rsid w:val="004E6FC9"/>
    <w:rsid w:val="004F359C"/>
    <w:rsid w:val="004F74BB"/>
    <w:rsid w:val="004F762D"/>
    <w:rsid w:val="00501FD1"/>
    <w:rsid w:val="00507E8C"/>
    <w:rsid w:val="00521518"/>
    <w:rsid w:val="00524E56"/>
    <w:rsid w:val="00526167"/>
    <w:rsid w:val="00527B63"/>
    <w:rsid w:val="00531CFD"/>
    <w:rsid w:val="005439AD"/>
    <w:rsid w:val="00545611"/>
    <w:rsid w:val="00545E5F"/>
    <w:rsid w:val="00552ADE"/>
    <w:rsid w:val="00553888"/>
    <w:rsid w:val="00556BE6"/>
    <w:rsid w:val="00556C8E"/>
    <w:rsid w:val="00560965"/>
    <w:rsid w:val="00560F46"/>
    <w:rsid w:val="00576053"/>
    <w:rsid w:val="00576DCD"/>
    <w:rsid w:val="00577801"/>
    <w:rsid w:val="00581D5B"/>
    <w:rsid w:val="00591D33"/>
    <w:rsid w:val="00592E32"/>
    <w:rsid w:val="005958E5"/>
    <w:rsid w:val="005A0D18"/>
    <w:rsid w:val="005A627F"/>
    <w:rsid w:val="005B067B"/>
    <w:rsid w:val="005B3607"/>
    <w:rsid w:val="005B591D"/>
    <w:rsid w:val="005B736D"/>
    <w:rsid w:val="005C0AA5"/>
    <w:rsid w:val="005C5B3D"/>
    <w:rsid w:val="005C65AE"/>
    <w:rsid w:val="005C6926"/>
    <w:rsid w:val="005D6629"/>
    <w:rsid w:val="005D79A5"/>
    <w:rsid w:val="005E15D2"/>
    <w:rsid w:val="005E238C"/>
    <w:rsid w:val="005E2A4E"/>
    <w:rsid w:val="005F28E6"/>
    <w:rsid w:val="005F3FD0"/>
    <w:rsid w:val="005F6E37"/>
    <w:rsid w:val="00607AE1"/>
    <w:rsid w:val="00622A08"/>
    <w:rsid w:val="00623287"/>
    <w:rsid w:val="00625CAD"/>
    <w:rsid w:val="0062788F"/>
    <w:rsid w:val="00631458"/>
    <w:rsid w:val="00643B30"/>
    <w:rsid w:val="0064549A"/>
    <w:rsid w:val="00646D47"/>
    <w:rsid w:val="00650E40"/>
    <w:rsid w:val="00650E45"/>
    <w:rsid w:val="0065272A"/>
    <w:rsid w:val="00654FBA"/>
    <w:rsid w:val="00655904"/>
    <w:rsid w:val="00656B05"/>
    <w:rsid w:val="0066153C"/>
    <w:rsid w:val="00663B98"/>
    <w:rsid w:val="006655C5"/>
    <w:rsid w:val="00675A3A"/>
    <w:rsid w:val="00687858"/>
    <w:rsid w:val="00687865"/>
    <w:rsid w:val="00690179"/>
    <w:rsid w:val="00690E18"/>
    <w:rsid w:val="00696DBF"/>
    <w:rsid w:val="006B23A0"/>
    <w:rsid w:val="006B35DA"/>
    <w:rsid w:val="006B5529"/>
    <w:rsid w:val="006D0423"/>
    <w:rsid w:val="006D08DE"/>
    <w:rsid w:val="006D635D"/>
    <w:rsid w:val="006D738B"/>
    <w:rsid w:val="006E10B4"/>
    <w:rsid w:val="006E187F"/>
    <w:rsid w:val="006E2319"/>
    <w:rsid w:val="006F094B"/>
    <w:rsid w:val="006F16BF"/>
    <w:rsid w:val="006F199A"/>
    <w:rsid w:val="006F1AAD"/>
    <w:rsid w:val="006F678B"/>
    <w:rsid w:val="00700CAC"/>
    <w:rsid w:val="0070280C"/>
    <w:rsid w:val="007035EF"/>
    <w:rsid w:val="00704029"/>
    <w:rsid w:val="007053C6"/>
    <w:rsid w:val="00706E27"/>
    <w:rsid w:val="007116B4"/>
    <w:rsid w:val="00723183"/>
    <w:rsid w:val="00731B0A"/>
    <w:rsid w:val="007336AE"/>
    <w:rsid w:val="007360FA"/>
    <w:rsid w:val="007529F6"/>
    <w:rsid w:val="007536BC"/>
    <w:rsid w:val="0075441F"/>
    <w:rsid w:val="007546F3"/>
    <w:rsid w:val="0076045C"/>
    <w:rsid w:val="00760A23"/>
    <w:rsid w:val="00761715"/>
    <w:rsid w:val="007619B6"/>
    <w:rsid w:val="0076791F"/>
    <w:rsid w:val="007737CE"/>
    <w:rsid w:val="00773CB3"/>
    <w:rsid w:val="00774603"/>
    <w:rsid w:val="007751AD"/>
    <w:rsid w:val="00775229"/>
    <w:rsid w:val="00776AD5"/>
    <w:rsid w:val="007821F2"/>
    <w:rsid w:val="007871AA"/>
    <w:rsid w:val="007874D9"/>
    <w:rsid w:val="00796015"/>
    <w:rsid w:val="00797058"/>
    <w:rsid w:val="007971AE"/>
    <w:rsid w:val="007A5F82"/>
    <w:rsid w:val="007B2F44"/>
    <w:rsid w:val="007B3CB3"/>
    <w:rsid w:val="007B6D35"/>
    <w:rsid w:val="007B750E"/>
    <w:rsid w:val="007C32AB"/>
    <w:rsid w:val="007C44AF"/>
    <w:rsid w:val="007D525B"/>
    <w:rsid w:val="007D558D"/>
    <w:rsid w:val="007D734A"/>
    <w:rsid w:val="007E1D3B"/>
    <w:rsid w:val="007E220F"/>
    <w:rsid w:val="007E3919"/>
    <w:rsid w:val="007F1736"/>
    <w:rsid w:val="007F178E"/>
    <w:rsid w:val="007F1EBA"/>
    <w:rsid w:val="007F74BB"/>
    <w:rsid w:val="008024F5"/>
    <w:rsid w:val="00803FD4"/>
    <w:rsid w:val="00805A35"/>
    <w:rsid w:val="00810453"/>
    <w:rsid w:val="00811370"/>
    <w:rsid w:val="00813F18"/>
    <w:rsid w:val="008174BF"/>
    <w:rsid w:val="00822F61"/>
    <w:rsid w:val="00830D45"/>
    <w:rsid w:val="0083213D"/>
    <w:rsid w:val="008348D5"/>
    <w:rsid w:val="00836983"/>
    <w:rsid w:val="0084307B"/>
    <w:rsid w:val="00843BA9"/>
    <w:rsid w:val="0085430A"/>
    <w:rsid w:val="00856808"/>
    <w:rsid w:val="00863728"/>
    <w:rsid w:val="008653AC"/>
    <w:rsid w:val="00871151"/>
    <w:rsid w:val="008742AD"/>
    <w:rsid w:val="00875A7F"/>
    <w:rsid w:val="008763B1"/>
    <w:rsid w:val="00880B1E"/>
    <w:rsid w:val="00885B34"/>
    <w:rsid w:val="00887C59"/>
    <w:rsid w:val="00890768"/>
    <w:rsid w:val="00890DAE"/>
    <w:rsid w:val="008943F1"/>
    <w:rsid w:val="008A1A60"/>
    <w:rsid w:val="008A3F10"/>
    <w:rsid w:val="008A50FC"/>
    <w:rsid w:val="008A7A48"/>
    <w:rsid w:val="008B19C8"/>
    <w:rsid w:val="008C0850"/>
    <w:rsid w:val="008C0C75"/>
    <w:rsid w:val="008C7315"/>
    <w:rsid w:val="008D6900"/>
    <w:rsid w:val="008D781B"/>
    <w:rsid w:val="008E4CC3"/>
    <w:rsid w:val="00901445"/>
    <w:rsid w:val="00905B2B"/>
    <w:rsid w:val="00912514"/>
    <w:rsid w:val="00912B26"/>
    <w:rsid w:val="0091620E"/>
    <w:rsid w:val="00926A4A"/>
    <w:rsid w:val="009368E6"/>
    <w:rsid w:val="00937FA6"/>
    <w:rsid w:val="009434DC"/>
    <w:rsid w:val="009518E7"/>
    <w:rsid w:val="00952FA2"/>
    <w:rsid w:val="00954C92"/>
    <w:rsid w:val="00961BFE"/>
    <w:rsid w:val="0096356B"/>
    <w:rsid w:val="009650D9"/>
    <w:rsid w:val="0097267E"/>
    <w:rsid w:val="00981FF1"/>
    <w:rsid w:val="009835AE"/>
    <w:rsid w:val="009841CF"/>
    <w:rsid w:val="00995417"/>
    <w:rsid w:val="00995628"/>
    <w:rsid w:val="009A3EF1"/>
    <w:rsid w:val="009A4E57"/>
    <w:rsid w:val="009A635B"/>
    <w:rsid w:val="009A77B1"/>
    <w:rsid w:val="009B5F9B"/>
    <w:rsid w:val="009C0CFB"/>
    <w:rsid w:val="009C1BC5"/>
    <w:rsid w:val="009C44F0"/>
    <w:rsid w:val="009C68FB"/>
    <w:rsid w:val="009D34B2"/>
    <w:rsid w:val="009D3DF9"/>
    <w:rsid w:val="009D41B1"/>
    <w:rsid w:val="009E002E"/>
    <w:rsid w:val="009E42A6"/>
    <w:rsid w:val="009F0060"/>
    <w:rsid w:val="009F05BC"/>
    <w:rsid w:val="009F23D6"/>
    <w:rsid w:val="009F4474"/>
    <w:rsid w:val="00A11D91"/>
    <w:rsid w:val="00A134FB"/>
    <w:rsid w:val="00A13C52"/>
    <w:rsid w:val="00A1569D"/>
    <w:rsid w:val="00A30BFF"/>
    <w:rsid w:val="00A32C2B"/>
    <w:rsid w:val="00A367A9"/>
    <w:rsid w:val="00A4017A"/>
    <w:rsid w:val="00A44429"/>
    <w:rsid w:val="00A5589E"/>
    <w:rsid w:val="00A604AD"/>
    <w:rsid w:val="00A62E9C"/>
    <w:rsid w:val="00A7051A"/>
    <w:rsid w:val="00A70F9F"/>
    <w:rsid w:val="00A73661"/>
    <w:rsid w:val="00A74895"/>
    <w:rsid w:val="00A74996"/>
    <w:rsid w:val="00A76933"/>
    <w:rsid w:val="00A82820"/>
    <w:rsid w:val="00A84678"/>
    <w:rsid w:val="00A9276F"/>
    <w:rsid w:val="00A92FFF"/>
    <w:rsid w:val="00A93FEA"/>
    <w:rsid w:val="00AA0C95"/>
    <w:rsid w:val="00AA401C"/>
    <w:rsid w:val="00AA4614"/>
    <w:rsid w:val="00AA5E5B"/>
    <w:rsid w:val="00AB195E"/>
    <w:rsid w:val="00AB361D"/>
    <w:rsid w:val="00AB5CDA"/>
    <w:rsid w:val="00AD2C0B"/>
    <w:rsid w:val="00AD4FC1"/>
    <w:rsid w:val="00AD513E"/>
    <w:rsid w:val="00AD71A6"/>
    <w:rsid w:val="00AE253C"/>
    <w:rsid w:val="00AE3970"/>
    <w:rsid w:val="00AE3B13"/>
    <w:rsid w:val="00AE5DE4"/>
    <w:rsid w:val="00AE5F2E"/>
    <w:rsid w:val="00AF01BF"/>
    <w:rsid w:val="00AF402C"/>
    <w:rsid w:val="00B01B55"/>
    <w:rsid w:val="00B04BEB"/>
    <w:rsid w:val="00B10D1D"/>
    <w:rsid w:val="00B128E5"/>
    <w:rsid w:val="00B14592"/>
    <w:rsid w:val="00B14AD9"/>
    <w:rsid w:val="00B1507E"/>
    <w:rsid w:val="00B160E5"/>
    <w:rsid w:val="00B221FC"/>
    <w:rsid w:val="00B265A0"/>
    <w:rsid w:val="00B31DC1"/>
    <w:rsid w:val="00B35A39"/>
    <w:rsid w:val="00B3661C"/>
    <w:rsid w:val="00B40235"/>
    <w:rsid w:val="00B407BE"/>
    <w:rsid w:val="00B452A8"/>
    <w:rsid w:val="00B47C8D"/>
    <w:rsid w:val="00B50DB8"/>
    <w:rsid w:val="00B5252A"/>
    <w:rsid w:val="00B53C09"/>
    <w:rsid w:val="00B55573"/>
    <w:rsid w:val="00B56DE6"/>
    <w:rsid w:val="00B63358"/>
    <w:rsid w:val="00B65583"/>
    <w:rsid w:val="00B66DE7"/>
    <w:rsid w:val="00B70EB2"/>
    <w:rsid w:val="00B8509C"/>
    <w:rsid w:val="00B86009"/>
    <w:rsid w:val="00B92023"/>
    <w:rsid w:val="00B9638B"/>
    <w:rsid w:val="00BA6A76"/>
    <w:rsid w:val="00BA7A35"/>
    <w:rsid w:val="00BB265B"/>
    <w:rsid w:val="00BB50E1"/>
    <w:rsid w:val="00BC3B01"/>
    <w:rsid w:val="00BC4331"/>
    <w:rsid w:val="00BC618A"/>
    <w:rsid w:val="00BC7020"/>
    <w:rsid w:val="00BC7755"/>
    <w:rsid w:val="00BD173F"/>
    <w:rsid w:val="00BD446D"/>
    <w:rsid w:val="00BD4E7B"/>
    <w:rsid w:val="00BD6828"/>
    <w:rsid w:val="00BD7B69"/>
    <w:rsid w:val="00BE0B23"/>
    <w:rsid w:val="00BF13F5"/>
    <w:rsid w:val="00BF2EF6"/>
    <w:rsid w:val="00BF4D42"/>
    <w:rsid w:val="00BF7AC9"/>
    <w:rsid w:val="00C070BD"/>
    <w:rsid w:val="00C10C6D"/>
    <w:rsid w:val="00C13994"/>
    <w:rsid w:val="00C13F36"/>
    <w:rsid w:val="00C144B7"/>
    <w:rsid w:val="00C253C4"/>
    <w:rsid w:val="00C34771"/>
    <w:rsid w:val="00C441BD"/>
    <w:rsid w:val="00C44EDD"/>
    <w:rsid w:val="00C45B8F"/>
    <w:rsid w:val="00C54762"/>
    <w:rsid w:val="00C56628"/>
    <w:rsid w:val="00C611DC"/>
    <w:rsid w:val="00C614D4"/>
    <w:rsid w:val="00C64AB2"/>
    <w:rsid w:val="00C66FAF"/>
    <w:rsid w:val="00C7525C"/>
    <w:rsid w:val="00C82181"/>
    <w:rsid w:val="00C831A7"/>
    <w:rsid w:val="00C84037"/>
    <w:rsid w:val="00C93690"/>
    <w:rsid w:val="00C9736B"/>
    <w:rsid w:val="00C97C3F"/>
    <w:rsid w:val="00CA31D3"/>
    <w:rsid w:val="00CA3D4A"/>
    <w:rsid w:val="00CA7F76"/>
    <w:rsid w:val="00CB5F95"/>
    <w:rsid w:val="00CC16AB"/>
    <w:rsid w:val="00CD17EA"/>
    <w:rsid w:val="00CD47DB"/>
    <w:rsid w:val="00CD7E10"/>
    <w:rsid w:val="00CE0094"/>
    <w:rsid w:val="00CE1AB2"/>
    <w:rsid w:val="00CE3E54"/>
    <w:rsid w:val="00CE70C9"/>
    <w:rsid w:val="00CE71BF"/>
    <w:rsid w:val="00CF2D61"/>
    <w:rsid w:val="00CF5AB4"/>
    <w:rsid w:val="00D00A58"/>
    <w:rsid w:val="00D01249"/>
    <w:rsid w:val="00D038AE"/>
    <w:rsid w:val="00D04EF6"/>
    <w:rsid w:val="00D10C21"/>
    <w:rsid w:val="00D12251"/>
    <w:rsid w:val="00D17788"/>
    <w:rsid w:val="00D22C03"/>
    <w:rsid w:val="00D32387"/>
    <w:rsid w:val="00D32AFA"/>
    <w:rsid w:val="00D32E8F"/>
    <w:rsid w:val="00D33F30"/>
    <w:rsid w:val="00D54C5F"/>
    <w:rsid w:val="00D568B8"/>
    <w:rsid w:val="00D5742A"/>
    <w:rsid w:val="00D7458F"/>
    <w:rsid w:val="00D77421"/>
    <w:rsid w:val="00D7756A"/>
    <w:rsid w:val="00D81DFC"/>
    <w:rsid w:val="00D85437"/>
    <w:rsid w:val="00D858A0"/>
    <w:rsid w:val="00D87F5B"/>
    <w:rsid w:val="00D90969"/>
    <w:rsid w:val="00D90EC6"/>
    <w:rsid w:val="00D97D0C"/>
    <w:rsid w:val="00DA1FEA"/>
    <w:rsid w:val="00DA54C6"/>
    <w:rsid w:val="00DB1513"/>
    <w:rsid w:val="00DB1DF5"/>
    <w:rsid w:val="00DB5668"/>
    <w:rsid w:val="00DC2720"/>
    <w:rsid w:val="00DC541A"/>
    <w:rsid w:val="00DC5D9C"/>
    <w:rsid w:val="00DC5DC3"/>
    <w:rsid w:val="00DC6BDE"/>
    <w:rsid w:val="00DC797E"/>
    <w:rsid w:val="00DD1909"/>
    <w:rsid w:val="00DD67C5"/>
    <w:rsid w:val="00DD729A"/>
    <w:rsid w:val="00DE0002"/>
    <w:rsid w:val="00DE0614"/>
    <w:rsid w:val="00DE0E57"/>
    <w:rsid w:val="00DE3DB1"/>
    <w:rsid w:val="00DE48BB"/>
    <w:rsid w:val="00DF3871"/>
    <w:rsid w:val="00DF3894"/>
    <w:rsid w:val="00DF6013"/>
    <w:rsid w:val="00E0000A"/>
    <w:rsid w:val="00E0031E"/>
    <w:rsid w:val="00E04419"/>
    <w:rsid w:val="00E13A7D"/>
    <w:rsid w:val="00E21C67"/>
    <w:rsid w:val="00E23AC8"/>
    <w:rsid w:val="00E40003"/>
    <w:rsid w:val="00E44C41"/>
    <w:rsid w:val="00E4783A"/>
    <w:rsid w:val="00E47F93"/>
    <w:rsid w:val="00E51A9E"/>
    <w:rsid w:val="00E52399"/>
    <w:rsid w:val="00E52E82"/>
    <w:rsid w:val="00E53762"/>
    <w:rsid w:val="00E646C0"/>
    <w:rsid w:val="00E646D3"/>
    <w:rsid w:val="00E7474F"/>
    <w:rsid w:val="00E747A5"/>
    <w:rsid w:val="00E75FF5"/>
    <w:rsid w:val="00E8567D"/>
    <w:rsid w:val="00E858B7"/>
    <w:rsid w:val="00E860E1"/>
    <w:rsid w:val="00E90081"/>
    <w:rsid w:val="00E93EE4"/>
    <w:rsid w:val="00E97548"/>
    <w:rsid w:val="00EA32B8"/>
    <w:rsid w:val="00EB15F1"/>
    <w:rsid w:val="00EB25D1"/>
    <w:rsid w:val="00EB32F0"/>
    <w:rsid w:val="00EB6752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E38BC"/>
    <w:rsid w:val="00EF548F"/>
    <w:rsid w:val="00F027FA"/>
    <w:rsid w:val="00F0454E"/>
    <w:rsid w:val="00F115E6"/>
    <w:rsid w:val="00F14137"/>
    <w:rsid w:val="00F17E68"/>
    <w:rsid w:val="00F20297"/>
    <w:rsid w:val="00F2139A"/>
    <w:rsid w:val="00F27932"/>
    <w:rsid w:val="00F30A77"/>
    <w:rsid w:val="00F319EF"/>
    <w:rsid w:val="00F34135"/>
    <w:rsid w:val="00F405AA"/>
    <w:rsid w:val="00F51026"/>
    <w:rsid w:val="00F5601F"/>
    <w:rsid w:val="00F57FA1"/>
    <w:rsid w:val="00F63CC9"/>
    <w:rsid w:val="00F64B15"/>
    <w:rsid w:val="00F75FAA"/>
    <w:rsid w:val="00F82F57"/>
    <w:rsid w:val="00F94607"/>
    <w:rsid w:val="00FA5178"/>
    <w:rsid w:val="00FB16CA"/>
    <w:rsid w:val="00FB20F7"/>
    <w:rsid w:val="00FB48CA"/>
    <w:rsid w:val="00FB5F0F"/>
    <w:rsid w:val="00FB6371"/>
    <w:rsid w:val="00FC1A6F"/>
    <w:rsid w:val="00FC5B72"/>
    <w:rsid w:val="00FC62D1"/>
    <w:rsid w:val="00FC7E90"/>
    <w:rsid w:val="00FD0242"/>
    <w:rsid w:val="00FD5399"/>
    <w:rsid w:val="00FE2461"/>
    <w:rsid w:val="00FE2EA8"/>
    <w:rsid w:val="00FE371B"/>
    <w:rsid w:val="00FF44B8"/>
    <w:rsid w:val="00FF5E42"/>
    <w:rsid w:val="00FF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ноябре</a:t>
            </a:r>
            <a:r>
              <a:rPr lang="ru-RU" sz="1400"/>
              <a:t> 2022 года в сравнении </a:t>
            </a:r>
            <a:r>
              <a:rPr lang="ru-RU" sz="1400" baseline="0"/>
              <a:t>с октябрем</a:t>
            </a:r>
            <a:r>
              <a:rPr lang="ru-RU" sz="1400"/>
              <a:t> 2022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ноябрем</a:t>
            </a:r>
            <a:r>
              <a:rPr lang="ru-RU" sz="1400"/>
              <a:t> 2021 года</a:t>
            </a:r>
          </a:p>
        </c:rich>
      </c:tx>
      <c:layout>
        <c:manualLayout>
          <c:xMode val="edge"/>
          <c:yMode val="edge"/>
          <c:x val="0.13540500145815115"/>
          <c:y val="4.3759530058742717E-2"/>
        </c:manualLayout>
      </c:layout>
    </c:title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2022 год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2022 год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2021 год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155</c:v>
                </c:pt>
              </c:numCache>
            </c:numRef>
          </c:val>
        </c:ser>
        <c:overlap val="100"/>
        <c:axId val="89904256"/>
        <c:axId val="89905792"/>
      </c:barChart>
      <c:catAx>
        <c:axId val="89904256"/>
        <c:scaling>
          <c:orientation val="minMax"/>
        </c:scaling>
        <c:axPos val="b"/>
        <c:minorGridlines/>
        <c:numFmt formatCode="General" sourceLinked="1"/>
        <c:majorTickMark val="none"/>
        <c:tickLblPos val="nextTo"/>
        <c:crossAx val="89905792"/>
        <c:crosses val="autoZero"/>
        <c:auto val="1"/>
        <c:lblAlgn val="ctr"/>
        <c:lblOffset val="100"/>
      </c:catAx>
      <c:valAx>
        <c:axId val="89905792"/>
        <c:scaling>
          <c:orientation val="minMax"/>
        </c:scaling>
        <c:axPos val="l"/>
        <c:minorGridlines/>
        <c:numFmt formatCode="0%" sourceLinked="1"/>
        <c:tickLblPos val="nextTo"/>
        <c:crossAx val="89904256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7.8670895304753546E-2"/>
          <c:y val="4.4057617797775311E-2"/>
          <c:w val="0.9028105861767276"/>
          <c:h val="0.7465366111842056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2022 год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102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2022 год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100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2021 год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154</c:v>
                </c:pt>
                <c:pt idx="3">
                  <c:v>0</c:v>
                </c:pt>
              </c:numCache>
            </c:numRef>
          </c:val>
        </c:ser>
        <c:shape val="cylinder"/>
        <c:axId val="89881600"/>
        <c:axId val="93270784"/>
        <c:axId val="0"/>
      </c:bar3DChart>
      <c:catAx>
        <c:axId val="89881600"/>
        <c:scaling>
          <c:orientation val="minMax"/>
        </c:scaling>
        <c:axPos val="b"/>
        <c:minorGridlines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93270784"/>
        <c:crosses val="autoZero"/>
        <c:auto val="1"/>
        <c:lblAlgn val="ctr"/>
        <c:lblOffset val="100"/>
      </c:catAx>
      <c:valAx>
        <c:axId val="93270784"/>
        <c:scaling>
          <c:orientation val="minMax"/>
        </c:scaling>
        <c:axPos val="l"/>
        <c:numFmt formatCode="General" sourceLinked="1"/>
        <c:majorTickMark val="none"/>
        <c:tickLblPos val="nextTo"/>
        <c:crossAx val="89881600"/>
        <c:crosses val="autoZero"/>
        <c:crossBetween val="between"/>
      </c:valAx>
    </c:plotArea>
    <c:legend>
      <c:legendPos val="b"/>
      <c:layout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ноябре 2022 года в сранении с октябрем 2022 года </a:t>
            </a:r>
          </a:p>
          <a:p>
            <a:pPr>
              <a:defRPr/>
            </a:pPr>
            <a:r>
              <a:rPr lang="ru-RU" sz="1200" baseline="0"/>
              <a:t>и ноябрем   2021 года</a:t>
            </a:r>
            <a:endParaRPr lang="ru-RU" sz="1200"/>
          </a:p>
        </c:rich>
      </c:tx>
      <c:layout>
        <c:manualLayout>
          <c:xMode val="edge"/>
          <c:yMode val="edge"/>
          <c:x val="0.13250000000000001"/>
          <c:y val="1.9870953630796162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2022 года </c:v>
                </c:pt>
              </c:strCache>
            </c:strRef>
          </c:tx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16</c:v>
                </c:pt>
                <c:pt idx="2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2022 год</c:v>
                </c:pt>
              </c:strCache>
            </c:strRef>
          </c:tx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43</c:v>
                </c:pt>
                <c:pt idx="2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2021 год</c:v>
                </c:pt>
              </c:strCache>
            </c:strRef>
          </c:tx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52</c:v>
                </c:pt>
                <c:pt idx="2">
                  <c:v>74</c:v>
                </c:pt>
              </c:numCache>
            </c:numRef>
          </c:val>
        </c:ser>
        <c:dLbls>
          <c:showVal val="1"/>
        </c:dLbls>
        <c:shape val="cylinder"/>
        <c:axId val="93304704"/>
        <c:axId val="93306240"/>
        <c:axId val="0"/>
      </c:bar3DChart>
      <c:catAx>
        <c:axId val="93304704"/>
        <c:scaling>
          <c:orientation val="minMax"/>
        </c:scaling>
        <c:axPos val="b"/>
        <c:minorGridlines/>
        <c:majorTickMark val="none"/>
        <c:tickLblPos val="nextTo"/>
        <c:crossAx val="93306240"/>
        <c:crosses val="autoZero"/>
        <c:auto val="1"/>
        <c:lblAlgn val="ctr"/>
        <c:lblOffset val="100"/>
      </c:catAx>
      <c:valAx>
        <c:axId val="93306240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tickLblPos val="none"/>
        <c:crossAx val="93304704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34EB0-341F-41EA-BEA5-ABC97B3B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Zver</cp:lastModifiedBy>
  <cp:revision>4</cp:revision>
  <cp:lastPrinted>2022-10-06T06:36:00Z</cp:lastPrinted>
  <dcterms:created xsi:type="dcterms:W3CDTF">2023-01-29T10:34:00Z</dcterms:created>
  <dcterms:modified xsi:type="dcterms:W3CDTF">2023-01-29T11:45:00Z</dcterms:modified>
</cp:coreProperties>
</file>