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B35A39">
        <w:rPr>
          <w:rFonts w:ascii="Times New Roman" w:eastAsia="Times New Roman" w:hAnsi="Times New Roman"/>
          <w:b/>
          <w:sz w:val="28"/>
          <w:szCs w:val="28"/>
          <w:lang w:eastAsia="ru-RU"/>
        </w:rPr>
        <w:t>в сентябре</w:t>
      </w:r>
      <w:r w:rsidR="00CF5A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0E1B" w:rsidRDefault="00ED7F8A" w:rsidP="001A0E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A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AD4FC1" w:rsidRDefault="00560F46" w:rsidP="00B56DE6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35A39">
        <w:rPr>
          <w:rFonts w:ascii="Times New Roman" w:hAnsi="Times New Roman" w:cs="Times New Roman"/>
          <w:b/>
          <w:sz w:val="28"/>
          <w:szCs w:val="28"/>
        </w:rPr>
        <w:t>09</w:t>
      </w:r>
      <w:r w:rsidR="00CF5AB4">
        <w:rPr>
          <w:rFonts w:ascii="Times New Roman" w:hAnsi="Times New Roman" w:cs="Times New Roman"/>
          <w:b/>
          <w:sz w:val="28"/>
          <w:szCs w:val="28"/>
        </w:rPr>
        <w:t>.2022</w:t>
      </w:r>
      <w:r w:rsidR="00D5742A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B35A39">
        <w:rPr>
          <w:rFonts w:ascii="Times New Roman" w:hAnsi="Times New Roman" w:cs="Times New Roman"/>
          <w:b/>
          <w:sz w:val="28"/>
          <w:szCs w:val="28"/>
        </w:rPr>
        <w:t>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35A39">
        <w:rPr>
          <w:rFonts w:ascii="Times New Roman" w:hAnsi="Times New Roman" w:cs="Times New Roman"/>
          <w:b/>
          <w:sz w:val="28"/>
          <w:szCs w:val="28"/>
        </w:rPr>
        <w:t>09</w:t>
      </w:r>
      <w:r w:rsidR="00CF5AB4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B35A39">
        <w:rPr>
          <w:rFonts w:ascii="Times New Roman" w:hAnsi="Times New Roman" w:cs="Times New Roman"/>
          <w:sz w:val="28"/>
          <w:szCs w:val="28"/>
        </w:rPr>
        <w:t xml:space="preserve"> 129 (в августе 2022 года- 153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B35A39">
        <w:rPr>
          <w:rFonts w:ascii="Times New Roman" w:hAnsi="Times New Roman" w:cs="Times New Roman"/>
          <w:sz w:val="28"/>
          <w:szCs w:val="28"/>
        </w:rPr>
        <w:t>в сентябре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2021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B35A39">
        <w:rPr>
          <w:rFonts w:ascii="Times New Roman" w:hAnsi="Times New Roman" w:cs="Times New Roman"/>
          <w:color w:val="000000" w:themeColor="text1"/>
          <w:sz w:val="28"/>
          <w:szCs w:val="28"/>
        </w:rPr>
        <w:t>было 127</w:t>
      </w:r>
      <w:r w:rsidR="00167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B35A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 августе</w:t>
      </w:r>
      <w:r w:rsidR="0016759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этого же года </w:t>
      </w:r>
      <w:r w:rsidR="00B35A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количество обращений уменьшилось на 16% (на 24 обращения), с сентябрем прошлого года увеличилось на 1% (на 2 обращения</w:t>
      </w:r>
      <w:r w:rsidR="0016759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B35A39" w:rsidRDefault="00560965" w:rsidP="00560965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общего количеств</w:t>
      </w:r>
      <w:r w:rsidR="00B35A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 обращений в сентябре этого года 127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письменных обращений, в </w:t>
      </w:r>
      <w:r w:rsidR="00B35A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августе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2022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года-</w:t>
      </w:r>
      <w:r w:rsidR="0014570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35A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116</w:t>
      </w:r>
      <w:r w:rsidR="00AD4FC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76171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а в</w:t>
      </w:r>
      <w:r w:rsidR="00B35A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сентябре 2021 года 123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 обращения</w:t>
      </w:r>
      <w:r w:rsidR="00B56D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35A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письменных обращений увеличилось. </w:t>
      </w:r>
    </w:p>
    <w:p w:rsidR="001A0E1B" w:rsidRDefault="00B56DE6" w:rsidP="00B35A39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все </w:t>
      </w:r>
      <w:r w:rsidR="00B35A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129</w:t>
      </w:r>
      <w:r w:rsidR="00AD4FC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обращения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805A35" w:rsidRPr="001A0E1B" w:rsidRDefault="00DA1FEA" w:rsidP="001A0E1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05A35" w:rsidRPr="001A0E1B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  <w:r w:rsidR="001A0E1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FC5B72" w:rsidRPr="001A0E1B" w:rsidRDefault="001A0E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001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30.09</w:t>
      </w:r>
      <w:r w:rsidR="00761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001344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30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6B4" w:rsidRDefault="0000134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05AA" w:rsidRDefault="0000134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сентябре</w:t>
      </w:r>
      <w:r w:rsidR="0066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24 заявления, в августе 2022 было 42 заявления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сентябре 2021 было 51 заявление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2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месяце количество заявлений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уменьшилось, с прошлым месяцем на 43% (на 18 заявлений), с сентябрем прошлого года на 53% (на 27 заявлений). </w:t>
      </w:r>
    </w:p>
    <w:p w:rsidR="003456E0" w:rsidRDefault="003456E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электронной почте 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одно обращение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6B05" w:rsidRDefault="00C66FA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и августе 2022 года 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 не поступало,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сентябре 2021 года было два устных обращения.</w:t>
      </w:r>
    </w:p>
    <w:p w:rsidR="00656B05" w:rsidRDefault="0011441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сентябре по смс-сообщению было два обращения (жара в автобусе). 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августе этого года 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смс-сообщений не поступало в сентябре прошлого было два обращения. </w:t>
      </w:r>
    </w:p>
    <w:p w:rsidR="00A4017A" w:rsidRDefault="006B35D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6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>сентябре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>, (в августе</w:t>
      </w:r>
      <w:r w:rsidR="009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B8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>– 6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4BE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сентябре 2021 года – 34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8A3F1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009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</w:t>
      </w:r>
      <w:r w:rsidR="009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405AA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сентябре и августе одинаковое, а с прошлым годом текущего месяца увеличилось на 50% (на 34 жалобы). 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6009" w:rsidRDefault="00F405A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bookmarkStart w:id="0" w:name="_GoBack"/>
      <w:r w:rsidR="00CA3D4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04C68" w:rsidRPr="00C84037" w:rsidRDefault="00FC5B72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>чный прием к Министру в сентябре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2022 года 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>не обращались. В августе присутствовало двое граждан, и в сентябре прошлого года тоже двое граждан.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160AC2" w:rsidRPr="006D0423" w:rsidRDefault="00531CFD" w:rsidP="006D042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сентябре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1 предложение, зарегистрировано 6 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>запросов</w:t>
      </w:r>
      <w:r w:rsidR="006B3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1AD" w:rsidRPr="008A7A48" w:rsidRDefault="008A7A48" w:rsidP="000C68A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68A0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656B05">
        <w:rPr>
          <w:rFonts w:ascii="Times New Roman" w:eastAsia="Times New Roman" w:hAnsi="Times New Roman"/>
          <w:sz w:val="28"/>
          <w:szCs w:val="28"/>
          <w:lang w:eastAsia="ru-RU"/>
        </w:rPr>
        <w:t>ила в сентябре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F9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3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/>
  <w:rsids>
    <w:rsidRoot w:val="00F30A77"/>
    <w:rsid w:val="0000051B"/>
    <w:rsid w:val="00001344"/>
    <w:rsid w:val="00001B90"/>
    <w:rsid w:val="000023FF"/>
    <w:rsid w:val="000108C0"/>
    <w:rsid w:val="00015A4A"/>
    <w:rsid w:val="00017632"/>
    <w:rsid w:val="000208E2"/>
    <w:rsid w:val="000244F2"/>
    <w:rsid w:val="00027ECD"/>
    <w:rsid w:val="000303BC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63D72"/>
    <w:rsid w:val="0007274A"/>
    <w:rsid w:val="00077C65"/>
    <w:rsid w:val="0008325D"/>
    <w:rsid w:val="000850C2"/>
    <w:rsid w:val="000A2EBA"/>
    <w:rsid w:val="000B1405"/>
    <w:rsid w:val="000B4DFF"/>
    <w:rsid w:val="000B5CE4"/>
    <w:rsid w:val="000B68F1"/>
    <w:rsid w:val="000C086A"/>
    <w:rsid w:val="000C18EF"/>
    <w:rsid w:val="000C68A0"/>
    <w:rsid w:val="000C79E4"/>
    <w:rsid w:val="000D7AD9"/>
    <w:rsid w:val="000D7DAF"/>
    <w:rsid w:val="001024CA"/>
    <w:rsid w:val="00114416"/>
    <w:rsid w:val="00114E62"/>
    <w:rsid w:val="00121724"/>
    <w:rsid w:val="00123FDC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45708"/>
    <w:rsid w:val="0015104D"/>
    <w:rsid w:val="00151179"/>
    <w:rsid w:val="00151F1F"/>
    <w:rsid w:val="00153698"/>
    <w:rsid w:val="00160988"/>
    <w:rsid w:val="00160AC2"/>
    <w:rsid w:val="0016285B"/>
    <w:rsid w:val="00166F37"/>
    <w:rsid w:val="00167591"/>
    <w:rsid w:val="00173714"/>
    <w:rsid w:val="001744F4"/>
    <w:rsid w:val="00176354"/>
    <w:rsid w:val="001875A8"/>
    <w:rsid w:val="00192FFE"/>
    <w:rsid w:val="0019453D"/>
    <w:rsid w:val="001A0E1B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28AF"/>
    <w:rsid w:val="00216CBF"/>
    <w:rsid w:val="00222282"/>
    <w:rsid w:val="002230F2"/>
    <w:rsid w:val="00224088"/>
    <w:rsid w:val="0023550A"/>
    <w:rsid w:val="002359BB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77D2B"/>
    <w:rsid w:val="00285FBC"/>
    <w:rsid w:val="0029036F"/>
    <w:rsid w:val="00291875"/>
    <w:rsid w:val="00291A6F"/>
    <w:rsid w:val="0029267B"/>
    <w:rsid w:val="00292E98"/>
    <w:rsid w:val="002935B7"/>
    <w:rsid w:val="00297CDF"/>
    <w:rsid w:val="00297F96"/>
    <w:rsid w:val="002A500A"/>
    <w:rsid w:val="002A6B43"/>
    <w:rsid w:val="002A70C2"/>
    <w:rsid w:val="002B6501"/>
    <w:rsid w:val="002C0697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0D8F"/>
    <w:rsid w:val="00321CA4"/>
    <w:rsid w:val="00330601"/>
    <w:rsid w:val="00331800"/>
    <w:rsid w:val="003369A6"/>
    <w:rsid w:val="00341077"/>
    <w:rsid w:val="003456E0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5356A"/>
    <w:rsid w:val="00454DAB"/>
    <w:rsid w:val="0046427F"/>
    <w:rsid w:val="00470BD8"/>
    <w:rsid w:val="004740ED"/>
    <w:rsid w:val="004772AB"/>
    <w:rsid w:val="00477C62"/>
    <w:rsid w:val="00482291"/>
    <w:rsid w:val="00486C8E"/>
    <w:rsid w:val="0049415B"/>
    <w:rsid w:val="004949D7"/>
    <w:rsid w:val="004A1D36"/>
    <w:rsid w:val="004A6377"/>
    <w:rsid w:val="004C2B84"/>
    <w:rsid w:val="004C3CF0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965"/>
    <w:rsid w:val="00560F46"/>
    <w:rsid w:val="00576053"/>
    <w:rsid w:val="00576DCD"/>
    <w:rsid w:val="00577801"/>
    <w:rsid w:val="00581D5B"/>
    <w:rsid w:val="00591D33"/>
    <w:rsid w:val="00592E32"/>
    <w:rsid w:val="005958E5"/>
    <w:rsid w:val="005A0D18"/>
    <w:rsid w:val="005A627F"/>
    <w:rsid w:val="005B067B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56B05"/>
    <w:rsid w:val="0066153C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35DA"/>
    <w:rsid w:val="006B5529"/>
    <w:rsid w:val="006D0423"/>
    <w:rsid w:val="006D08DE"/>
    <w:rsid w:val="006D635D"/>
    <w:rsid w:val="006D738B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36AE"/>
    <w:rsid w:val="007360FA"/>
    <w:rsid w:val="007529F6"/>
    <w:rsid w:val="007536BC"/>
    <w:rsid w:val="0075441F"/>
    <w:rsid w:val="007546F3"/>
    <w:rsid w:val="0076045C"/>
    <w:rsid w:val="00760A23"/>
    <w:rsid w:val="00761715"/>
    <w:rsid w:val="007619B6"/>
    <w:rsid w:val="0076791F"/>
    <w:rsid w:val="007737CE"/>
    <w:rsid w:val="00773CB3"/>
    <w:rsid w:val="00774603"/>
    <w:rsid w:val="007751AD"/>
    <w:rsid w:val="00775229"/>
    <w:rsid w:val="00776AD5"/>
    <w:rsid w:val="007821F2"/>
    <w:rsid w:val="007871AA"/>
    <w:rsid w:val="007874D9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3F18"/>
    <w:rsid w:val="008174BF"/>
    <w:rsid w:val="00817707"/>
    <w:rsid w:val="00822F61"/>
    <w:rsid w:val="00830D45"/>
    <w:rsid w:val="0083213D"/>
    <w:rsid w:val="008348D5"/>
    <w:rsid w:val="00836983"/>
    <w:rsid w:val="0084307B"/>
    <w:rsid w:val="00843BA9"/>
    <w:rsid w:val="0085430A"/>
    <w:rsid w:val="00856808"/>
    <w:rsid w:val="00863728"/>
    <w:rsid w:val="008653AC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43F1"/>
    <w:rsid w:val="008A1A60"/>
    <w:rsid w:val="008A3F10"/>
    <w:rsid w:val="008A50FC"/>
    <w:rsid w:val="008A7A48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2FA2"/>
    <w:rsid w:val="00954C92"/>
    <w:rsid w:val="00961BFE"/>
    <w:rsid w:val="0096356B"/>
    <w:rsid w:val="009650D9"/>
    <w:rsid w:val="0097267E"/>
    <w:rsid w:val="00981FF1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4B2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569D"/>
    <w:rsid w:val="00A30BFF"/>
    <w:rsid w:val="00A32C2B"/>
    <w:rsid w:val="00A367A9"/>
    <w:rsid w:val="00A4017A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76F"/>
    <w:rsid w:val="00A92FFF"/>
    <w:rsid w:val="00A93FEA"/>
    <w:rsid w:val="00AA0C95"/>
    <w:rsid w:val="00AA401C"/>
    <w:rsid w:val="00AA4614"/>
    <w:rsid w:val="00AA5E5B"/>
    <w:rsid w:val="00AB195E"/>
    <w:rsid w:val="00AB361D"/>
    <w:rsid w:val="00AB5CDA"/>
    <w:rsid w:val="00AD2C0B"/>
    <w:rsid w:val="00AD4FC1"/>
    <w:rsid w:val="00AD513E"/>
    <w:rsid w:val="00AD71A6"/>
    <w:rsid w:val="00AE253C"/>
    <w:rsid w:val="00AE3970"/>
    <w:rsid w:val="00AE3B13"/>
    <w:rsid w:val="00AE5DE4"/>
    <w:rsid w:val="00AE5F2E"/>
    <w:rsid w:val="00AF01BF"/>
    <w:rsid w:val="00AF402C"/>
    <w:rsid w:val="00B01B55"/>
    <w:rsid w:val="00B04BEB"/>
    <w:rsid w:val="00B10D1D"/>
    <w:rsid w:val="00B128E5"/>
    <w:rsid w:val="00B14592"/>
    <w:rsid w:val="00B14AD9"/>
    <w:rsid w:val="00B1507E"/>
    <w:rsid w:val="00B160E5"/>
    <w:rsid w:val="00B221FC"/>
    <w:rsid w:val="00B265A0"/>
    <w:rsid w:val="00B31DC1"/>
    <w:rsid w:val="00B35A39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56DE6"/>
    <w:rsid w:val="00B63358"/>
    <w:rsid w:val="00B65583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618A"/>
    <w:rsid w:val="00BC7020"/>
    <w:rsid w:val="00BC7755"/>
    <w:rsid w:val="00BD173F"/>
    <w:rsid w:val="00BD446D"/>
    <w:rsid w:val="00BD4E7B"/>
    <w:rsid w:val="00BD6828"/>
    <w:rsid w:val="00BE0B23"/>
    <w:rsid w:val="00BF13F5"/>
    <w:rsid w:val="00BF2EF6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14D4"/>
    <w:rsid w:val="00C64AB2"/>
    <w:rsid w:val="00C66FAF"/>
    <w:rsid w:val="00C7525C"/>
    <w:rsid w:val="00C82181"/>
    <w:rsid w:val="00C831A7"/>
    <w:rsid w:val="00C84037"/>
    <w:rsid w:val="00C93690"/>
    <w:rsid w:val="00C9736B"/>
    <w:rsid w:val="00C97C3F"/>
    <w:rsid w:val="00CA31D3"/>
    <w:rsid w:val="00CA3D4A"/>
    <w:rsid w:val="00CB5F95"/>
    <w:rsid w:val="00CC16AB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CF5AB4"/>
    <w:rsid w:val="00D00A58"/>
    <w:rsid w:val="00D01249"/>
    <w:rsid w:val="00D038AE"/>
    <w:rsid w:val="00D04EF6"/>
    <w:rsid w:val="00D10C21"/>
    <w:rsid w:val="00D12251"/>
    <w:rsid w:val="00D17788"/>
    <w:rsid w:val="00D22C03"/>
    <w:rsid w:val="00D32387"/>
    <w:rsid w:val="00D32AFA"/>
    <w:rsid w:val="00D32E8F"/>
    <w:rsid w:val="00D33F30"/>
    <w:rsid w:val="00D54C5F"/>
    <w:rsid w:val="00D568B8"/>
    <w:rsid w:val="00D5742A"/>
    <w:rsid w:val="00D7458F"/>
    <w:rsid w:val="00D77421"/>
    <w:rsid w:val="00D7756A"/>
    <w:rsid w:val="00D81DFC"/>
    <w:rsid w:val="00D85437"/>
    <w:rsid w:val="00D858A0"/>
    <w:rsid w:val="00D87F5B"/>
    <w:rsid w:val="00D90969"/>
    <w:rsid w:val="00D90EC6"/>
    <w:rsid w:val="00D97D0C"/>
    <w:rsid w:val="00DA1FEA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0E57"/>
    <w:rsid w:val="00DE3DB1"/>
    <w:rsid w:val="00DE48BB"/>
    <w:rsid w:val="00DF3871"/>
    <w:rsid w:val="00DF3894"/>
    <w:rsid w:val="00DF6013"/>
    <w:rsid w:val="00E0000A"/>
    <w:rsid w:val="00E0031E"/>
    <w:rsid w:val="00E04419"/>
    <w:rsid w:val="00E13A7D"/>
    <w:rsid w:val="00E21C67"/>
    <w:rsid w:val="00E23AC8"/>
    <w:rsid w:val="00E40003"/>
    <w:rsid w:val="00E44C41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67D"/>
    <w:rsid w:val="00E858B7"/>
    <w:rsid w:val="00E860E1"/>
    <w:rsid w:val="00E90081"/>
    <w:rsid w:val="00E93EE4"/>
    <w:rsid w:val="00E97548"/>
    <w:rsid w:val="00EA32B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8BC"/>
    <w:rsid w:val="00EF548F"/>
    <w:rsid w:val="00F027FA"/>
    <w:rsid w:val="00F0454E"/>
    <w:rsid w:val="00F115E6"/>
    <w:rsid w:val="00F14137"/>
    <w:rsid w:val="00F17E68"/>
    <w:rsid w:val="00F20297"/>
    <w:rsid w:val="00F2139A"/>
    <w:rsid w:val="00F27932"/>
    <w:rsid w:val="00F30A77"/>
    <w:rsid w:val="00F319EF"/>
    <w:rsid w:val="00F34135"/>
    <w:rsid w:val="00F405AA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B6371"/>
    <w:rsid w:val="00FC1A6F"/>
    <w:rsid w:val="00FC5B72"/>
    <w:rsid w:val="00FC62D1"/>
    <w:rsid w:val="00FC7E90"/>
    <w:rsid w:val="00FD0242"/>
    <w:rsid w:val="00FD5399"/>
    <w:rsid w:val="00FE2461"/>
    <w:rsid w:val="00FE2EA8"/>
    <w:rsid w:val="00FE371B"/>
    <w:rsid w:val="00FF03B1"/>
    <w:rsid w:val="00FF44B8"/>
    <w:rsid w:val="00FF5E42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сентябре</a:t>
            </a:r>
            <a:r>
              <a:rPr lang="ru-RU" sz="1400"/>
              <a:t> 2022 года в сравнении </a:t>
            </a:r>
            <a:r>
              <a:rPr lang="ru-RU" sz="1400" baseline="0"/>
              <a:t>с августом</a:t>
            </a:r>
            <a:r>
              <a:rPr lang="ru-RU" sz="1400"/>
              <a:t> 2022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сентябрем</a:t>
            </a:r>
            <a:r>
              <a:rPr lang="ru-RU" sz="1400"/>
              <a:t> 2021 года</a:t>
            </a:r>
          </a:p>
        </c:rich>
      </c:tx>
      <c:layout>
        <c:manualLayout>
          <c:xMode val="edge"/>
          <c:yMode val="edge"/>
          <c:x val="0.1354050014581511"/>
          <c:y val="4.3759530058742675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год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год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 год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127</c:v>
                </c:pt>
              </c:numCache>
            </c:numRef>
          </c:val>
        </c:ser>
        <c:dLbls/>
        <c:axId val="96803072"/>
        <c:axId val="75177984"/>
      </c:barChart>
      <c:catAx>
        <c:axId val="96803072"/>
        <c:scaling>
          <c:orientation val="minMax"/>
        </c:scaling>
        <c:axPos val="b"/>
        <c:minorGridlines/>
        <c:numFmt formatCode="General" sourceLinked="1"/>
        <c:majorTickMark val="none"/>
        <c:tickLblPos val="nextTo"/>
        <c:crossAx val="75177984"/>
        <c:crosses val="autoZero"/>
        <c:auto val="1"/>
        <c:lblAlgn val="ctr"/>
        <c:lblOffset val="100"/>
      </c:catAx>
      <c:valAx>
        <c:axId val="75177984"/>
        <c:scaling>
          <c:orientation val="minMax"/>
        </c:scaling>
        <c:axPos val="l"/>
        <c:minorGridlines/>
        <c:numFmt formatCode="General" sourceLinked="1"/>
        <c:tickLblPos val="nextTo"/>
        <c:crossAx val="96803072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867089530475356E-2"/>
          <c:y val="4.4057617797775291E-2"/>
          <c:w val="0.90281058617672783"/>
          <c:h val="0.746536611184205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127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116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123</c:v>
                </c:pt>
                <c:pt idx="3">
                  <c:v>0</c:v>
                </c:pt>
              </c:numCache>
            </c:numRef>
          </c:val>
        </c:ser>
        <c:dLbls/>
        <c:shape val="cylinder"/>
        <c:axId val="100155776"/>
        <c:axId val="100157312"/>
        <c:axId val="0"/>
      </c:bar3DChart>
      <c:catAx>
        <c:axId val="100155776"/>
        <c:scaling>
          <c:orientation val="minMax"/>
        </c:scaling>
        <c:axPos val="b"/>
        <c:minorGridlines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0157312"/>
        <c:crosses val="autoZero"/>
        <c:auto val="1"/>
        <c:lblAlgn val="ctr"/>
        <c:lblOffset val="100"/>
      </c:catAx>
      <c:valAx>
        <c:axId val="100157312"/>
        <c:scaling>
          <c:orientation val="minMax"/>
        </c:scaling>
        <c:axPos val="l"/>
        <c:numFmt formatCode="General" sourceLinked="1"/>
        <c:majorTickMark val="none"/>
        <c:tickLblPos val="nextTo"/>
        <c:crossAx val="100155776"/>
        <c:crosses val="autoZero"/>
        <c:crossBetween val="between"/>
      </c:valAx>
    </c:plotArea>
    <c:legend>
      <c:legendPos val="b"/>
      <c:layout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сентябре 2022 года в сранении с августом 2022 года </a:t>
            </a:r>
          </a:p>
          <a:p>
            <a:pPr>
              <a:defRPr/>
            </a:pPr>
            <a:r>
              <a:rPr lang="ru-RU" sz="1200" baseline="0"/>
              <a:t>и сентябрем   2021 года</a:t>
            </a:r>
            <a:endParaRPr lang="ru-RU" sz="1200"/>
          </a:p>
        </c:rich>
      </c:tx>
      <c:layout>
        <c:manualLayout>
          <c:xMode val="edge"/>
          <c:yMode val="edge"/>
          <c:x val="0.13250000000000001"/>
          <c:y val="1.9870953630796155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2022 года 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24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2022 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42</c:v>
                </c:pt>
                <c:pt idx="2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2021 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51</c:v>
                </c:pt>
                <c:pt idx="2">
                  <c:v>34</c:v>
                </c:pt>
              </c:numCache>
            </c:numRef>
          </c:val>
        </c:ser>
        <c:dLbls>
          <c:showVal val="1"/>
        </c:dLbls>
        <c:shape val="cylinder"/>
        <c:axId val="75226112"/>
        <c:axId val="100193024"/>
        <c:axId val="0"/>
      </c:bar3DChart>
      <c:catAx>
        <c:axId val="75226112"/>
        <c:scaling>
          <c:orientation val="minMax"/>
        </c:scaling>
        <c:axPos val="b"/>
        <c:minorGridlines/>
        <c:majorTickMark val="none"/>
        <c:tickLblPos val="nextTo"/>
        <c:crossAx val="100193024"/>
        <c:crosses val="autoZero"/>
        <c:auto val="1"/>
        <c:lblAlgn val="ctr"/>
        <c:lblOffset val="100"/>
      </c:catAx>
      <c:valAx>
        <c:axId val="100193024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tickLblPos val="none"/>
        <c:crossAx val="75226112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B1485-9E1F-4233-87FD-48D7A0BC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Zver</cp:lastModifiedBy>
  <cp:revision>22</cp:revision>
  <cp:lastPrinted>2022-10-06T06:36:00Z</cp:lastPrinted>
  <dcterms:created xsi:type="dcterms:W3CDTF">2022-10-04T03:14:00Z</dcterms:created>
  <dcterms:modified xsi:type="dcterms:W3CDTF">2023-01-29T11:07:00Z</dcterms:modified>
</cp:coreProperties>
</file>