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harts/colors2.xml" ContentType="application/vnd.ms-office.chartcolorstyle+xml"/>
  <Override PartName="/word/charts/style2.xml" ContentType="application/vnd.ms-office.chart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AA401C">
        <w:rPr>
          <w:rFonts w:ascii="Times New Roman" w:eastAsia="Times New Roman" w:hAnsi="Times New Roman"/>
          <w:b/>
          <w:sz w:val="28"/>
          <w:szCs w:val="28"/>
          <w:lang w:eastAsia="ru-RU"/>
        </w:rPr>
        <w:t>в январе 2018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796015" w:rsidRDefault="00560F46" w:rsidP="00591D33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AA401C">
        <w:rPr>
          <w:rFonts w:ascii="Times New Roman" w:hAnsi="Times New Roman" w:cs="Times New Roman"/>
          <w:b/>
          <w:sz w:val="28"/>
          <w:szCs w:val="28"/>
        </w:rPr>
        <w:t>1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AA401C">
        <w:rPr>
          <w:rFonts w:ascii="Times New Roman" w:hAnsi="Times New Roman" w:cs="Times New Roman"/>
          <w:b/>
          <w:sz w:val="28"/>
          <w:szCs w:val="28"/>
        </w:rPr>
        <w:t>8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AA401C">
        <w:rPr>
          <w:rFonts w:ascii="Times New Roman" w:hAnsi="Times New Roman" w:cs="Times New Roman"/>
          <w:b/>
          <w:sz w:val="28"/>
          <w:szCs w:val="28"/>
        </w:rPr>
        <w:t>1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AA401C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23AC8">
        <w:rPr>
          <w:rFonts w:ascii="Times New Roman" w:hAnsi="Times New Roman" w:cs="Times New Roman"/>
          <w:sz w:val="28"/>
          <w:szCs w:val="28"/>
        </w:rPr>
        <w:t>восибирской области поступило 73</w:t>
      </w:r>
      <w:r w:rsidR="00B9638B">
        <w:rPr>
          <w:rFonts w:ascii="Times New Roman" w:hAnsi="Times New Roman" w:cs="Times New Roman"/>
          <w:sz w:val="28"/>
          <w:szCs w:val="28"/>
        </w:rPr>
        <w:t xml:space="preserve"> (в январе</w:t>
      </w:r>
      <w:r w:rsidR="00E23AC8">
        <w:rPr>
          <w:rFonts w:ascii="Times New Roman" w:hAnsi="Times New Roman" w:cs="Times New Roman"/>
          <w:sz w:val="28"/>
          <w:szCs w:val="28"/>
        </w:rPr>
        <w:t xml:space="preserve"> 2017</w:t>
      </w:r>
      <w:r w:rsidR="00B9638B">
        <w:rPr>
          <w:rFonts w:ascii="Times New Roman" w:hAnsi="Times New Roman" w:cs="Times New Roman"/>
          <w:sz w:val="28"/>
          <w:szCs w:val="28"/>
        </w:rPr>
        <w:t xml:space="preserve"> было 44)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 сравнению с январем 2017 года общее количество обращений </w:t>
      </w:r>
      <w:r w:rsidR="009C1BC5" w:rsidRP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увеличилось</w:t>
      </w:r>
      <w:r w:rsid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9C1BC5" w:rsidRP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E23A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65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%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E23A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(на 29 обращений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</w:t>
      </w:r>
      <w:r w:rsidR="00B9638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Из них:</w:t>
      </w:r>
    </w:p>
    <w:p w:rsidR="00192FFE" w:rsidRPr="00796015" w:rsidRDefault="0076791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</w:t>
      </w:r>
      <w:r w:rsidR="00E23A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 январе 2018  было 25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заявлений (январь </w:t>
      </w:r>
      <w:r w:rsidR="00E23A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2017 -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37), количество </w:t>
      </w:r>
      <w:r w:rsidR="00E23AC8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уменьшилось</w:t>
      </w:r>
      <w:r w:rsidR="00192FFE">
        <w:rPr>
          <w:noProof/>
          <w:lang w:eastAsia="ru-RU"/>
        </w:rPr>
        <w:t xml:space="preserve"> </w:t>
      </w:r>
      <w:r w:rsidR="00E23AC8">
        <w:rPr>
          <w:rFonts w:ascii="Times New Roman" w:hAnsi="Times New Roman" w:cs="Times New Roman"/>
          <w:noProof/>
          <w:sz w:val="28"/>
          <w:szCs w:val="28"/>
          <w:lang w:eastAsia="ru-RU"/>
        </w:rPr>
        <w:t>на 32% ( на 12</w:t>
      </w:r>
      <w:r w:rsidR="00192FFE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обращений).</w:t>
      </w:r>
      <w:r w:rsidR="00192FFE" w:rsidRPr="00192FFE">
        <w:rPr>
          <w:noProof/>
          <w:lang w:eastAsia="ru-RU"/>
        </w:rPr>
        <w:t xml:space="preserve"> </w:t>
      </w:r>
    </w:p>
    <w:p w:rsidR="00160988" w:rsidRDefault="00591D33" w:rsidP="00591D33">
      <w:pPr>
        <w:autoSpaceDE w:val="0"/>
        <w:autoSpaceDN w:val="0"/>
        <w:spacing w:line="276" w:lineRule="auto"/>
        <w:jc w:val="both"/>
        <w:rPr>
          <w:noProof/>
          <w:lang w:eastAsia="ru-RU"/>
        </w:rPr>
      </w:pPr>
      <w:r w:rsidRPr="00591D33">
        <w:rPr>
          <w:noProof/>
          <w:lang w:eastAsia="ru-RU"/>
        </w:rPr>
        <w:t xml:space="preserve">                                        </w:t>
      </w:r>
    </w:p>
    <w:p w:rsidR="00811370" w:rsidRDefault="00811370" w:rsidP="00192FFE">
      <w:pPr>
        <w:autoSpaceDE w:val="0"/>
        <w:autoSpaceDN w:val="0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811370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6791F" w:rsidRDefault="0087115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130CA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38900" cy="3200400"/>
            <wp:effectExtent l="0" t="0" r="19050" b="1905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116B4" w:rsidRPr="00591D33" w:rsidRDefault="00871151" w:rsidP="00591D33">
      <w:pPr>
        <w:autoSpaceDE w:val="0"/>
        <w:autoSpaceDN w:val="0"/>
        <w:spacing w:line="276" w:lineRule="auto"/>
        <w:jc w:val="both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>
        <w:rPr>
          <w:rFonts w:ascii="Times New Roman" w:hAnsi="Times New Roman" w:cs="Times New Roman"/>
          <w:b/>
          <w:sz w:val="28"/>
          <w:szCs w:val="28"/>
        </w:rPr>
        <w:t>31</w:t>
      </w:r>
      <w:r w:rsidR="00E51A9E" w:rsidRPr="00FF7507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1.2018 года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32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9518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A77B1">
        <w:rPr>
          <w:rFonts w:ascii="Times New Roman" w:hAnsi="Times New Roman" w:cs="Times New Roman"/>
          <w:color w:val="000000" w:themeColor="text1"/>
          <w:sz w:val="28"/>
          <w:szCs w:val="28"/>
        </w:rPr>
        <w:t>41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518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96015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9A77B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январе</w:t>
      </w:r>
      <w:r w:rsidR="00D33F30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A77B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2018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A77B1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</w:t>
      </w:r>
      <w:r w:rsidR="003A3B2D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</w:t>
      </w:r>
      <w:r w:rsidR="009A77B1">
        <w:rPr>
          <w:rFonts w:ascii="Times New Roman" w:hAnsi="Times New Roman" w:cs="Times New Roman"/>
          <w:color w:val="000000" w:themeColor="text1"/>
          <w:sz w:val="28"/>
          <w:szCs w:val="28"/>
        </w:rPr>
        <w:t>, 8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заявлений</w:t>
      </w:r>
      <w:r w:rsidR="009A77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7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>- на личном приёме.</w:t>
      </w:r>
      <w:r w:rsidR="009A77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45E5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элект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онно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>м виде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15F1">
        <w:rPr>
          <w:rFonts w:ascii="Times New Roman" w:hAnsi="Times New Roman" w:cs="Times New Roman"/>
          <w:color w:val="000000" w:themeColor="text1"/>
          <w:sz w:val="28"/>
          <w:szCs w:val="28"/>
        </w:rPr>
        <w:t>В январе 2018 было зарегистрировано 17 жалоб, в январе 2017- было 2 жалобы. Произошло значительное увеличение на 88% (на 15 жалоб).</w:t>
      </w:r>
      <w:bookmarkStart w:id="0" w:name="_GoBack"/>
      <w:bookmarkEnd w:id="0"/>
    </w:p>
    <w:p w:rsidR="00B31DC1" w:rsidRDefault="00B31DC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лич</w:t>
      </w:r>
      <w:r w:rsidR="009A77B1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ED477A">
        <w:rPr>
          <w:rFonts w:ascii="Times New Roman" w:hAnsi="Times New Roman" w:cs="Times New Roman"/>
          <w:color w:val="000000" w:themeColor="text1"/>
          <w:sz w:val="28"/>
          <w:szCs w:val="28"/>
        </w:rPr>
        <w:t>ом приёме у министра обсуждался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вопрос</w:t>
      </w:r>
      <w:r w:rsidR="009A77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47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создании пешеходной и остановочной платформы на въезде и выезде в п. Озерный.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176354">
        <w:rPr>
          <w:rFonts w:ascii="Times New Roman" w:hAnsi="Times New Roman" w:cs="Times New Roman"/>
          <w:sz w:val="28"/>
          <w:szCs w:val="28"/>
        </w:rPr>
        <w:t xml:space="preserve">о данному вопросу заявителю даны устные разъяснения в ходе личного приёма и </w:t>
      </w:r>
      <w:r w:rsidR="00431987">
        <w:rPr>
          <w:rFonts w:ascii="Times New Roman" w:hAnsi="Times New Roman" w:cs="Times New Roman"/>
          <w:sz w:val="28"/>
          <w:szCs w:val="28"/>
        </w:rPr>
        <w:t>была проведена</w:t>
      </w:r>
      <w:r w:rsidR="00176354">
        <w:rPr>
          <w:rFonts w:ascii="Times New Roman" w:hAnsi="Times New Roman" w:cs="Times New Roman"/>
          <w:sz w:val="28"/>
          <w:szCs w:val="28"/>
        </w:rPr>
        <w:t xml:space="preserve"> проверка</w:t>
      </w:r>
      <w:r w:rsidR="00431987">
        <w:rPr>
          <w:rFonts w:ascii="Times New Roman" w:hAnsi="Times New Roman" w:cs="Times New Roman"/>
          <w:sz w:val="28"/>
          <w:szCs w:val="28"/>
        </w:rPr>
        <w:t xml:space="preserve"> изложенных в обращениях фактов с выездом на место.</w:t>
      </w:r>
      <w:r w:rsidR="00ED477A">
        <w:rPr>
          <w:rFonts w:ascii="Times New Roman" w:hAnsi="Times New Roman" w:cs="Times New Roman"/>
          <w:sz w:val="28"/>
          <w:szCs w:val="28"/>
        </w:rPr>
        <w:t xml:space="preserve"> И о хищении денежных средств областного бюджета Новосибирской области, выделенных на строительство дороги «Восточный обход».  </w:t>
      </w:r>
    </w:p>
    <w:p w:rsidR="001875A8" w:rsidRPr="00ED477A" w:rsidRDefault="0017635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Аналогич</w:t>
      </w:r>
      <w:r w:rsidR="00ED477A">
        <w:rPr>
          <w:rFonts w:ascii="Times New Roman" w:hAnsi="Times New Roman" w:cs="Times New Roman"/>
          <w:sz w:val="28"/>
          <w:szCs w:val="28"/>
        </w:rPr>
        <w:t xml:space="preserve">но с январем 2017 года в январе 2018 </w:t>
      </w:r>
      <w:r>
        <w:rPr>
          <w:rFonts w:ascii="Times New Roman" w:hAnsi="Times New Roman" w:cs="Times New Roman"/>
          <w:sz w:val="28"/>
          <w:szCs w:val="28"/>
        </w:rPr>
        <w:t xml:space="preserve"> так же было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E2A4E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ий граждан, связанных с работой</w:t>
      </w:r>
      <w:r w:rsidR="005E2A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общественного транспорта, в том числе о переносе остановки, нес</w:t>
      </w:r>
      <w:r w:rsidR="00431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облюдения </w:t>
      </w:r>
      <w:r w:rsidR="00ED47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расписания автобусных маршрутов, некорректное поведение водителей, курение в транспорте.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да</w:t>
      </w:r>
      <w:r w:rsidR="00431987">
        <w:rPr>
          <w:rFonts w:ascii="Times New Roman" w:hAnsi="Times New Roman" w:cs="Times New Roman"/>
          <w:color w:val="000000" w:themeColor="text1"/>
          <w:sz w:val="28"/>
          <w:szCs w:val="28"/>
        </w:rPr>
        <w:t>нным обращениям перевозчикам даны поручения 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31987">
        <w:rPr>
          <w:rFonts w:ascii="Times New Roman" w:hAnsi="Times New Roman" w:cs="Times New Roman"/>
          <w:color w:val="000000" w:themeColor="text1"/>
          <w:sz w:val="28"/>
          <w:szCs w:val="28"/>
        </w:rPr>
        <w:t>устранении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недостатков.</w:t>
      </w:r>
      <w:r w:rsidR="00ED47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ED477A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proofErr w:type="gramEnd"/>
      <w:r w:rsidR="00ED47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нарушителем были применены меры наказания.</w:t>
      </w:r>
    </w:p>
    <w:p w:rsidR="007751AD" w:rsidRPr="00796015" w:rsidRDefault="0015369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F3894" w:rsidRDefault="005B360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160988" w:rsidRDefault="00142F4B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477A">
        <w:rPr>
          <w:rFonts w:ascii="Times New Roman" w:eastAsia="Times New Roman" w:hAnsi="Times New Roman"/>
          <w:sz w:val="28"/>
          <w:szCs w:val="28"/>
          <w:lang w:eastAsia="ru-RU"/>
        </w:rPr>
        <w:t>в январе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477A">
        <w:rPr>
          <w:rFonts w:ascii="Times New Roman" w:eastAsia="Times New Roman" w:hAnsi="Times New Roman"/>
          <w:sz w:val="28"/>
          <w:szCs w:val="28"/>
          <w:lang w:eastAsia="ru-RU"/>
        </w:rPr>
        <w:t>2018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ED477A">
        <w:rPr>
          <w:rFonts w:ascii="Times New Roman" w:eastAsia="Times New Roman" w:hAnsi="Times New Roman"/>
          <w:bCs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</w:t>
      </w:r>
      <w:r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431987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обращений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и запросов</w:t>
      </w:r>
      <w:r w:rsidR="00905B2B">
        <w:rPr>
          <w:rFonts w:ascii="Times New Roman" w:eastAsia="Times New Roman" w:hAnsi="Times New Roman"/>
          <w:sz w:val="28"/>
          <w:szCs w:val="28"/>
          <w:lang w:eastAsia="ru-RU"/>
        </w:rPr>
        <w:t xml:space="preserve"> (в январе</w:t>
      </w:r>
      <w:r w:rsidR="00ED477A">
        <w:rPr>
          <w:rFonts w:ascii="Times New Roman" w:eastAsia="Times New Roman" w:hAnsi="Times New Roman"/>
          <w:sz w:val="28"/>
          <w:szCs w:val="28"/>
          <w:lang w:eastAsia="ru-RU"/>
        </w:rPr>
        <w:t xml:space="preserve"> 2017 было </w:t>
      </w:r>
      <w:r w:rsidR="00905B2B">
        <w:rPr>
          <w:rFonts w:ascii="Times New Roman" w:eastAsia="Times New Roman" w:hAnsi="Times New Roman"/>
          <w:sz w:val="28"/>
          <w:szCs w:val="28"/>
          <w:lang w:eastAsia="ru-RU"/>
        </w:rPr>
        <w:t xml:space="preserve">5). </w:t>
      </w:r>
      <w:r w:rsidR="00ED477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Увеличение составило на 3</w:t>
      </w:r>
      <w:r w:rsidR="00905B2B" w:rsidRPr="008104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0%</w:t>
      </w:r>
      <w:r w:rsidR="008104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D477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(на 3</w:t>
      </w:r>
      <w:r w:rsidR="00905B2B" w:rsidRPr="008104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D477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обращения</w:t>
      </w:r>
      <w:r w:rsidR="00905B2B" w:rsidRPr="008104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)</w:t>
      </w:r>
      <w:r w:rsidR="0043198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по сравнению с январем 2017 года.</w:t>
      </w:r>
    </w:p>
    <w:p w:rsidR="00ED477A" w:rsidRDefault="00ED477A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В январе 2018 поступило 1 предложение об изменении программы ФАИП в части очередности строительства Восточного обхода</w:t>
      </w:r>
      <w:r w:rsidR="00EB15F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 строительстве необходимых региональных дорог.</w:t>
      </w:r>
    </w:p>
    <w:p w:rsidR="00810453" w:rsidRPr="00160988" w:rsidRDefault="00CE70C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</w:t>
      </w:r>
      <w:r w:rsidR="007F1EBA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257800" cy="3562350"/>
            <wp:effectExtent l="0" t="0" r="19050" b="1905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431987" w:rsidRDefault="007F1EBA" w:rsidP="00591D3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6098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</w:p>
    <w:p w:rsidR="00431987" w:rsidRDefault="00431987" w:rsidP="00591D3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3894" w:rsidRDefault="00431987" w:rsidP="00591D3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="007F1EB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477A">
        <w:rPr>
          <w:rFonts w:ascii="Times New Roman" w:eastAsia="Times New Roman" w:hAnsi="Times New Roman"/>
          <w:sz w:val="28"/>
          <w:szCs w:val="28"/>
          <w:lang w:eastAsia="ru-RU"/>
        </w:rPr>
        <w:t>позволила в январе 2018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5A4A"/>
    <w:rsid w:val="000244F2"/>
    <w:rsid w:val="00031E95"/>
    <w:rsid w:val="000358A1"/>
    <w:rsid w:val="00052458"/>
    <w:rsid w:val="000A2EBA"/>
    <w:rsid w:val="000B1405"/>
    <w:rsid w:val="000B4DFF"/>
    <w:rsid w:val="000D7AD9"/>
    <w:rsid w:val="00121724"/>
    <w:rsid w:val="00130CAC"/>
    <w:rsid w:val="001352DA"/>
    <w:rsid w:val="00136225"/>
    <w:rsid w:val="00142F4B"/>
    <w:rsid w:val="00143D13"/>
    <w:rsid w:val="00151179"/>
    <w:rsid w:val="00153698"/>
    <w:rsid w:val="00160988"/>
    <w:rsid w:val="00176354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5C16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F379C"/>
    <w:rsid w:val="002F42B5"/>
    <w:rsid w:val="00301091"/>
    <w:rsid w:val="003032A6"/>
    <w:rsid w:val="0031503F"/>
    <w:rsid w:val="00341077"/>
    <w:rsid w:val="00357458"/>
    <w:rsid w:val="00363BB0"/>
    <w:rsid w:val="0037273B"/>
    <w:rsid w:val="003747B6"/>
    <w:rsid w:val="00380BB9"/>
    <w:rsid w:val="00381CD4"/>
    <w:rsid w:val="003A1622"/>
    <w:rsid w:val="003A3B2D"/>
    <w:rsid w:val="003C1B9F"/>
    <w:rsid w:val="003F0389"/>
    <w:rsid w:val="0040721D"/>
    <w:rsid w:val="004164B2"/>
    <w:rsid w:val="00426818"/>
    <w:rsid w:val="004300AF"/>
    <w:rsid w:val="00431987"/>
    <w:rsid w:val="00443E86"/>
    <w:rsid w:val="004740ED"/>
    <w:rsid w:val="00486C8E"/>
    <w:rsid w:val="004949D7"/>
    <w:rsid w:val="004D62B0"/>
    <w:rsid w:val="004E0B78"/>
    <w:rsid w:val="004E5F1B"/>
    <w:rsid w:val="004E6FC9"/>
    <w:rsid w:val="004F359C"/>
    <w:rsid w:val="00507E8C"/>
    <w:rsid w:val="00526167"/>
    <w:rsid w:val="00527B63"/>
    <w:rsid w:val="00545611"/>
    <w:rsid w:val="00545E5F"/>
    <w:rsid w:val="00556C8E"/>
    <w:rsid w:val="00560F46"/>
    <w:rsid w:val="00576053"/>
    <w:rsid w:val="00577801"/>
    <w:rsid w:val="00591D33"/>
    <w:rsid w:val="00592E32"/>
    <w:rsid w:val="005A627F"/>
    <w:rsid w:val="005B3607"/>
    <w:rsid w:val="005C65AE"/>
    <w:rsid w:val="005C6926"/>
    <w:rsid w:val="005E238C"/>
    <w:rsid w:val="005E2A4E"/>
    <w:rsid w:val="00622A08"/>
    <w:rsid w:val="00623287"/>
    <w:rsid w:val="00625CAD"/>
    <w:rsid w:val="00643B30"/>
    <w:rsid w:val="0064549A"/>
    <w:rsid w:val="00650E40"/>
    <w:rsid w:val="0065272A"/>
    <w:rsid w:val="00675A3A"/>
    <w:rsid w:val="00687858"/>
    <w:rsid w:val="00690179"/>
    <w:rsid w:val="00696DBF"/>
    <w:rsid w:val="006E2319"/>
    <w:rsid w:val="006F199A"/>
    <w:rsid w:val="00700CAC"/>
    <w:rsid w:val="0070280C"/>
    <w:rsid w:val="007035EF"/>
    <w:rsid w:val="00704029"/>
    <w:rsid w:val="007116B4"/>
    <w:rsid w:val="00731B0A"/>
    <w:rsid w:val="0075441F"/>
    <w:rsid w:val="0076791F"/>
    <w:rsid w:val="00773CB3"/>
    <w:rsid w:val="00774603"/>
    <w:rsid w:val="007751AD"/>
    <w:rsid w:val="00776AD5"/>
    <w:rsid w:val="007821F2"/>
    <w:rsid w:val="007871AA"/>
    <w:rsid w:val="00796015"/>
    <w:rsid w:val="007B2F44"/>
    <w:rsid w:val="007B3CB3"/>
    <w:rsid w:val="007B6D35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6983"/>
    <w:rsid w:val="0084307B"/>
    <w:rsid w:val="0085430A"/>
    <w:rsid w:val="008653AC"/>
    <w:rsid w:val="00871151"/>
    <w:rsid w:val="00880B1E"/>
    <w:rsid w:val="00885B34"/>
    <w:rsid w:val="008A50FC"/>
    <w:rsid w:val="008C0850"/>
    <w:rsid w:val="008C7315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A77B1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5589E"/>
    <w:rsid w:val="00A7051A"/>
    <w:rsid w:val="00A70F9F"/>
    <w:rsid w:val="00A76933"/>
    <w:rsid w:val="00A84678"/>
    <w:rsid w:val="00AA401C"/>
    <w:rsid w:val="00AB361D"/>
    <w:rsid w:val="00AF402C"/>
    <w:rsid w:val="00B01B55"/>
    <w:rsid w:val="00B1507E"/>
    <w:rsid w:val="00B265A0"/>
    <w:rsid w:val="00B31DC1"/>
    <w:rsid w:val="00B3661C"/>
    <w:rsid w:val="00B5252A"/>
    <w:rsid w:val="00B55573"/>
    <w:rsid w:val="00B63358"/>
    <w:rsid w:val="00B8509C"/>
    <w:rsid w:val="00B9638B"/>
    <w:rsid w:val="00BA6A76"/>
    <w:rsid w:val="00BC7755"/>
    <w:rsid w:val="00BD173F"/>
    <w:rsid w:val="00BF4D42"/>
    <w:rsid w:val="00BF7AC9"/>
    <w:rsid w:val="00C253C4"/>
    <w:rsid w:val="00C45B8F"/>
    <w:rsid w:val="00C611DC"/>
    <w:rsid w:val="00C64AB2"/>
    <w:rsid w:val="00C82181"/>
    <w:rsid w:val="00C831A7"/>
    <w:rsid w:val="00CA31D3"/>
    <w:rsid w:val="00CB5F95"/>
    <w:rsid w:val="00CD47DB"/>
    <w:rsid w:val="00CD7E10"/>
    <w:rsid w:val="00CE70C9"/>
    <w:rsid w:val="00CE71BF"/>
    <w:rsid w:val="00D00A58"/>
    <w:rsid w:val="00D01249"/>
    <w:rsid w:val="00D04EF6"/>
    <w:rsid w:val="00D10C21"/>
    <w:rsid w:val="00D12251"/>
    <w:rsid w:val="00D32AFA"/>
    <w:rsid w:val="00D32E8F"/>
    <w:rsid w:val="00D33F30"/>
    <w:rsid w:val="00D7756A"/>
    <w:rsid w:val="00D85437"/>
    <w:rsid w:val="00D90969"/>
    <w:rsid w:val="00D97D0C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E21C67"/>
    <w:rsid w:val="00E23AC8"/>
    <w:rsid w:val="00E40003"/>
    <w:rsid w:val="00E51A9E"/>
    <w:rsid w:val="00E52E82"/>
    <w:rsid w:val="00E53762"/>
    <w:rsid w:val="00E646D3"/>
    <w:rsid w:val="00E747A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CFB"/>
    <w:rsid w:val="00EE23F5"/>
    <w:rsid w:val="00EE295D"/>
    <w:rsid w:val="00F115E6"/>
    <w:rsid w:val="00F14137"/>
    <w:rsid w:val="00F27932"/>
    <w:rsid w:val="00F30A77"/>
    <w:rsid w:val="00F34135"/>
    <w:rsid w:val="00F5601F"/>
    <w:rsid w:val="00F57FA1"/>
    <w:rsid w:val="00F82F57"/>
    <w:rsid w:val="00FB16CA"/>
    <w:rsid w:val="00FB20F7"/>
    <w:rsid w:val="00FB5F0F"/>
    <w:rsid w:val="00FC1A6F"/>
    <w:rsid w:val="00FC62D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Style" Target="style2.xml"/><Relationship Id="rId2" Type="http://schemas.microsoft.com/office/2011/relationships/chartColorStyle" Target="colors2.xml"/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ru-RU" sz="1800" b="1" i="0" baseline="0">
                <a:effectLst/>
              </a:rPr>
              <a:t>Общее количество обращений поступивших в январе 2018 в сравнении с январем 2017 годов, в том числе и заявлений</a:t>
            </a:r>
            <a:endParaRPr lang="ru-RU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rich>
      </c:tx>
      <c:layout>
        <c:manualLayout>
          <c:xMode val="edge"/>
          <c:yMode val="edge"/>
          <c:x val="0.28764472149314668"/>
          <c:y val="2.3809523809523808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общее количество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январь 2017 год</c:v>
                </c:pt>
                <c:pt idx="2">
                  <c:v>январь 2018 год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44</c:v>
                </c:pt>
                <c:pt idx="2">
                  <c:v>73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заявление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январь 2017 год</c:v>
                </c:pt>
                <c:pt idx="2">
                  <c:v>январь 2018 год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37</c:v>
                </c:pt>
                <c:pt idx="2">
                  <c:v>25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заявление2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январь 2017 год</c:v>
                </c:pt>
                <c:pt idx="2">
                  <c:v>январь 2018 год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5"/>
        <c:shape val="cone"/>
        <c:axId val="59878400"/>
        <c:axId val="61162624"/>
        <c:axId val="0"/>
      </c:bar3DChart>
      <c:catAx>
        <c:axId val="59878400"/>
        <c:scaling>
          <c:orientation val="minMax"/>
        </c:scaling>
        <c:delete val="0"/>
        <c:axPos val="b"/>
        <c:majorTickMark val="none"/>
        <c:minorTickMark val="none"/>
        <c:tickLblPos val="nextTo"/>
        <c:crossAx val="61162624"/>
        <c:crosses val="autoZero"/>
        <c:auto val="1"/>
        <c:lblAlgn val="ctr"/>
        <c:lblOffset val="100"/>
        <c:noMultiLvlLbl val="0"/>
      </c:catAx>
      <c:valAx>
        <c:axId val="61162624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spPr>
          <a:ln w="9525">
            <a:noFill/>
          </a:ln>
        </c:spPr>
        <c:crossAx val="59878400"/>
        <c:crosses val="autoZero"/>
        <c:crossBetween val="between"/>
      </c:valAx>
    </c:plotArea>
    <c:legend>
      <c:legendPos val="b"/>
      <c:legendEntry>
        <c:idx val="2"/>
        <c:delete val="1"/>
      </c:legendEntry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chemeClr val="tx1"/>
                </a:solidFill>
              </a:rPr>
              <a:t>Сравнение</a:t>
            </a:r>
            <a:r>
              <a:rPr lang="ru-RU" baseline="0">
                <a:solidFill>
                  <a:schemeClr val="tx1"/>
                </a:solidFill>
              </a:rPr>
              <a:t> поступивших жалоб в январе 2017 и январем 2018 годов</a:t>
            </a:r>
            <a:endParaRPr lang="ru-RU">
              <a:solidFill>
                <a:schemeClr val="tx1"/>
              </a:solidFill>
            </a:endParaRP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устные сообщения</c:v>
                </c:pt>
              </c:strCache>
            </c:strRef>
          </c:tx>
          <c:dPt>
            <c:idx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BA43-417C-9E9B-712424ACAABE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BA43-417C-9E9B-712424ACAABE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6">
                      <a:shade val="51000"/>
                      <a:satMod val="130000"/>
                    </a:schemeClr>
                  </a:gs>
                  <a:gs pos="80000">
                    <a:schemeClr val="accent6">
                      <a:shade val="93000"/>
                      <a:satMod val="130000"/>
                    </a:schemeClr>
                  </a:gs>
                  <a:gs pos="100000">
                    <a:schemeClr val="accent6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BA43-417C-9E9B-712424ACAABE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2">
                      <a:lumMod val="60000"/>
                      <a:shade val="51000"/>
                      <a:satMod val="130000"/>
                    </a:schemeClr>
                  </a:gs>
                  <a:gs pos="80000">
                    <a:schemeClr val="accent2">
                      <a:lumMod val="60000"/>
                      <a:shade val="93000"/>
                      <a:satMod val="130000"/>
                    </a:schemeClr>
                  </a:gs>
                  <a:gs pos="100000">
                    <a:schemeClr val="accent2">
                      <a:lumMod val="60000"/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BA43-417C-9E9B-712424ACAABE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2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Лист1!$A$2:$A$5</c:f>
              <c:strCache>
                <c:ptCount val="2"/>
                <c:pt idx="0">
                  <c:v>январь 2017 года</c:v>
                </c:pt>
                <c:pt idx="1">
                  <c:v>январь 2018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521-4128-B612-8A354D82E0AF}"/>
            </c:ext>
          </c:extLst>
        </c:ser>
        <c:dLbls>
          <c:dLblPos val="inEnd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legendEntry>
        <c:idx val="3"/>
        <c:delete val="1"/>
      </c:legendEntry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olors2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2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24CD54-5E2A-4C36-A6B5-7E78DA433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1071</TotalTime>
  <Pages>3</Pages>
  <Words>684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24</cp:revision>
  <cp:lastPrinted>2022-10-06T06:36:00Z</cp:lastPrinted>
  <dcterms:created xsi:type="dcterms:W3CDTF">2022-10-04T03:14:00Z</dcterms:created>
  <dcterms:modified xsi:type="dcterms:W3CDTF">2022-10-25T08:34:00Z</dcterms:modified>
</cp:coreProperties>
</file>