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>в январе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C7E90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E477F">
        <w:rPr>
          <w:rFonts w:ascii="Times New Roman" w:hAnsi="Times New Roman" w:cs="Times New Roman"/>
          <w:b/>
          <w:sz w:val="28"/>
          <w:szCs w:val="28"/>
        </w:rPr>
        <w:t>01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6E10B4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E477F">
        <w:rPr>
          <w:rFonts w:ascii="Times New Roman" w:hAnsi="Times New Roman" w:cs="Times New Roman"/>
          <w:b/>
          <w:sz w:val="28"/>
          <w:szCs w:val="28"/>
        </w:rPr>
        <w:t>01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3E477F">
        <w:rPr>
          <w:rFonts w:ascii="Times New Roman" w:hAnsi="Times New Roman" w:cs="Times New Roman"/>
          <w:sz w:val="28"/>
          <w:szCs w:val="28"/>
        </w:rPr>
        <w:t xml:space="preserve"> 88  (в декабре 2018 года- 90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3E477F">
        <w:rPr>
          <w:rFonts w:ascii="Times New Roman" w:hAnsi="Times New Roman" w:cs="Times New Roman"/>
          <w:sz w:val="28"/>
          <w:szCs w:val="28"/>
        </w:rPr>
        <w:t>в январе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3E477F">
        <w:rPr>
          <w:rFonts w:ascii="Times New Roman" w:hAnsi="Times New Roman" w:cs="Times New Roman"/>
          <w:color w:val="000000" w:themeColor="text1"/>
          <w:sz w:val="28"/>
          <w:szCs w:val="28"/>
        </w:rPr>
        <w:t>было 73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Динамика по</w:t>
      </w:r>
      <w:r w:rsidR="00FC7E9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3E477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тупивших обращений, в сравнении с декабрем 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2018 года </w:t>
      </w:r>
      <w:r w:rsidR="003E477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почти не изменилась, с январем 2018 года произошло незначительное увеличение на 20% (на 15 обращений).</w:t>
      </w:r>
    </w:p>
    <w:p w:rsidR="003E477F" w:rsidRDefault="003E477F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3E477F" w:rsidRDefault="003E477F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54762">
        <w:rPr>
          <w:rFonts w:ascii="Times New Roman" w:hAnsi="Times New Roman" w:cs="Times New Roman"/>
          <w:b/>
          <w:sz w:val="28"/>
          <w:szCs w:val="28"/>
        </w:rPr>
        <w:t>31.01.2019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30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58</w:t>
      </w:r>
      <w:r w:rsidR="003D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F548F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54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обращение, 9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774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8B19C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, (в декабре -29, а в январе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года -17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>В январе 2019 года количество жалоб в сравнении с декабрем 2018  уменьшилось на 34% (на 10 обращений). С январем 2018 года количество почти не меняется на 11% (на 2 жалобы).</w:t>
      </w:r>
    </w:p>
    <w:p w:rsidR="00EF548F" w:rsidRDefault="00EF54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7F93" w:rsidRDefault="00E47F9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178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личный прием к министру обратилось 2 гражданина о награждении медалью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Покрышкина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ветеранов авиации – вертолетчиков.</w:t>
      </w:r>
      <w:r w:rsidR="00321C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204506" w:rsidRPr="00C56628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5178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FA5178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FA5178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</w:p>
    <w:p w:rsidR="007751AD" w:rsidRPr="00A92FFF" w:rsidRDefault="00FA517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357FC6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в январе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943F1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39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C13F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5 устных обращений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7F93">
        <w:rPr>
          <w:rFonts w:ascii="Times New Roman" w:eastAsia="Times New Roman" w:hAnsi="Times New Roman"/>
          <w:sz w:val="28"/>
          <w:szCs w:val="28"/>
          <w:lang w:eastAsia="ru-RU"/>
        </w:rPr>
        <w:t>и в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январе 2018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8 устных обращения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>В сравнении с декабрем 2018 года увеличение произошло на 80% (на 4 обращения), с январем 2018</w:t>
      </w:r>
      <w:r w:rsidR="00321C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поступивших обращений почти не меняется. </w:t>
      </w:r>
      <w:proofErr w:type="gramStart"/>
      <w:r w:rsidR="008943F1">
        <w:rPr>
          <w:rFonts w:ascii="Times New Roman" w:eastAsia="Times New Roman" w:hAnsi="Times New Roman"/>
          <w:sz w:val="28"/>
          <w:szCs w:val="28"/>
          <w:lang w:eastAsia="ru-RU"/>
        </w:rPr>
        <w:t>Все устные обращения связаны с работой автобусных маршрутов (хамское поведение кондуктора трамвая №13, об утере сумки в автобусе маршрута №203.</w:t>
      </w:r>
      <w:proofErr w:type="gramEnd"/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позволила в январе 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6075B"/>
    <w:rsid w:val="0008325D"/>
    <w:rsid w:val="000A2EBA"/>
    <w:rsid w:val="000B1405"/>
    <w:rsid w:val="000B4DFF"/>
    <w:rsid w:val="000C18EF"/>
    <w:rsid w:val="000C79E4"/>
    <w:rsid w:val="000D7AD9"/>
    <w:rsid w:val="000D7DAF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E394D"/>
    <w:rsid w:val="002F379C"/>
    <w:rsid w:val="002F42B5"/>
    <w:rsid w:val="00301091"/>
    <w:rsid w:val="003032A6"/>
    <w:rsid w:val="0031503F"/>
    <w:rsid w:val="00321CA4"/>
    <w:rsid w:val="00331800"/>
    <w:rsid w:val="00341077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E477F"/>
    <w:rsid w:val="003F0389"/>
    <w:rsid w:val="004037BD"/>
    <w:rsid w:val="0040721D"/>
    <w:rsid w:val="004164B2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39AD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10B4"/>
    <w:rsid w:val="006E2319"/>
    <w:rsid w:val="006F199A"/>
    <w:rsid w:val="00700CAC"/>
    <w:rsid w:val="0070280C"/>
    <w:rsid w:val="007035EF"/>
    <w:rsid w:val="00704029"/>
    <w:rsid w:val="00706E27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7C8D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13F36"/>
    <w:rsid w:val="00C253C4"/>
    <w:rsid w:val="00C45B8F"/>
    <w:rsid w:val="00C54762"/>
    <w:rsid w:val="00C56628"/>
    <w:rsid w:val="00C611DC"/>
    <w:rsid w:val="00C64AB2"/>
    <w:rsid w:val="00C82181"/>
    <w:rsid w:val="00C831A7"/>
    <w:rsid w:val="00CA31D3"/>
    <w:rsid w:val="00CB5F95"/>
    <w:rsid w:val="00CC16AB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47F9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EF548F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январе</a:t>
            </a:r>
            <a:r>
              <a:rPr lang="ru-RU" sz="1400"/>
              <a:t> 2019 года в сравнении </a:t>
            </a:r>
            <a:r>
              <a:rPr lang="ru-RU" sz="1400" baseline="0"/>
              <a:t> с декабрем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январем</a:t>
            </a:r>
            <a:r>
              <a:rPr lang="ru-RU" sz="1400" baseline="0"/>
              <a:t> </a:t>
            </a:r>
            <a:r>
              <a:rPr lang="ru-RU" sz="1400"/>
              <a:t> 2018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90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450560"/>
        <c:axId val="64452096"/>
        <c:axId val="0"/>
      </c:bar3DChart>
      <c:catAx>
        <c:axId val="6445056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4452096"/>
        <c:crosses val="autoZero"/>
        <c:auto val="1"/>
        <c:lblAlgn val="ctr"/>
        <c:lblOffset val="100"/>
        <c:noMultiLvlLbl val="0"/>
      </c:catAx>
      <c:valAx>
        <c:axId val="64452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445056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/>
              <a:t>Динамика</a:t>
            </a:r>
            <a:r>
              <a:rPr lang="ru-RU" sz="1200" b="1" baseline="0"/>
              <a:t> поступивших жалоб в январе 2019 года в Минтранс НСО в сравнении с декабрем 2018 года и январем  2018 года</a:t>
            </a:r>
            <a:endParaRPr lang="ru-RU" sz="1200" b="1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1">
                  <c:v>Категория 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94142464"/>
        <c:axId val="94144000"/>
        <c:axId val="0"/>
      </c:bar3DChart>
      <c:catAx>
        <c:axId val="94142464"/>
        <c:scaling>
          <c:orientation val="minMax"/>
        </c:scaling>
        <c:delete val="1"/>
        <c:axPos val="l"/>
        <c:majorTickMark val="none"/>
        <c:minorTickMark val="none"/>
        <c:tickLblPos val="nextTo"/>
        <c:crossAx val="94144000"/>
        <c:crosses val="autoZero"/>
        <c:auto val="1"/>
        <c:lblAlgn val="ctr"/>
        <c:lblOffset val="100"/>
        <c:noMultiLvlLbl val="0"/>
      </c:catAx>
      <c:valAx>
        <c:axId val="9414400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9414246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1873-FE07-4651-A838-25665BE2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53</cp:revision>
  <cp:lastPrinted>2022-10-06T06:36:00Z</cp:lastPrinted>
  <dcterms:created xsi:type="dcterms:W3CDTF">2022-10-04T03:14:00Z</dcterms:created>
  <dcterms:modified xsi:type="dcterms:W3CDTF">2022-11-15T02:41:00Z</dcterms:modified>
</cp:coreProperties>
</file>