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A4254" w14:textId="00964780" w:rsidR="00FB40C2" w:rsidRPr="000A2625" w:rsidRDefault="00FB40C2" w:rsidP="000A262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hAnsi="Times New Roman" w:cs="Times New Roman"/>
          <w:sz w:val="28"/>
          <w:szCs w:val="28"/>
        </w:rPr>
        <w:t>ПРИЛОЖЕНИЕ № </w:t>
      </w:r>
      <w:r w:rsidR="009F5302" w:rsidRPr="000A2625">
        <w:rPr>
          <w:rFonts w:ascii="Times New Roman" w:hAnsi="Times New Roman" w:cs="Times New Roman"/>
          <w:sz w:val="28"/>
          <w:szCs w:val="28"/>
        </w:rPr>
        <w:t>5</w:t>
      </w:r>
    </w:p>
    <w:p w14:paraId="777F6D0D" w14:textId="77777777" w:rsidR="00B47BA6" w:rsidRPr="000A2625" w:rsidRDefault="00FB40C2" w:rsidP="000A262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hAnsi="Times New Roman" w:cs="Times New Roman"/>
          <w:sz w:val="28"/>
          <w:szCs w:val="28"/>
        </w:rPr>
        <w:t>к постановлению Правительства Новосибирской области</w:t>
      </w:r>
    </w:p>
    <w:p w14:paraId="6A1A37C0" w14:textId="16442938" w:rsidR="000628C5" w:rsidRDefault="00AF0485" w:rsidP="000A262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AF0485">
        <w:rPr>
          <w:rFonts w:ascii="Times New Roman" w:hAnsi="Times New Roman" w:cs="Times New Roman"/>
          <w:sz w:val="28"/>
          <w:szCs w:val="28"/>
        </w:rPr>
        <w:t>от 11.03.2024  № 85-п</w:t>
      </w:r>
      <w:bookmarkStart w:id="0" w:name="_GoBack"/>
      <w:bookmarkEnd w:id="0"/>
    </w:p>
    <w:p w14:paraId="44BFBA75" w14:textId="77777777" w:rsidR="000A2625" w:rsidRPr="000A2625" w:rsidRDefault="000A2625" w:rsidP="000A262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44B74FFF" w14:textId="77777777" w:rsidR="008004CD" w:rsidRPr="000A2625" w:rsidRDefault="008004CD" w:rsidP="000A262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1A836E7F" w14:textId="77777777" w:rsidR="00FB40C2" w:rsidRPr="000A2625" w:rsidRDefault="00FB40C2" w:rsidP="000A2625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hAnsi="Times New Roman" w:cs="Times New Roman"/>
          <w:sz w:val="28"/>
          <w:szCs w:val="28"/>
        </w:rPr>
        <w:t>«ПРИЛОЖЕНИЕ № 6</w:t>
      </w:r>
    </w:p>
    <w:p w14:paraId="3F32BCED" w14:textId="77777777" w:rsidR="00FB40C2" w:rsidRPr="000A2625" w:rsidRDefault="00FB40C2" w:rsidP="000A2625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14:paraId="1886B22E" w14:textId="77777777" w:rsidR="00FB40C2" w:rsidRPr="000A2625" w:rsidRDefault="00FB40C2" w:rsidP="000A2625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hAnsi="Times New Roman" w:cs="Times New Roman"/>
          <w:sz w:val="28"/>
          <w:szCs w:val="28"/>
        </w:rPr>
        <w:t>Новосибирской области «Развитие</w:t>
      </w:r>
    </w:p>
    <w:p w14:paraId="026E5FA3" w14:textId="77777777" w:rsidR="00FB40C2" w:rsidRPr="000A2625" w:rsidRDefault="00FB40C2" w:rsidP="000A2625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hAnsi="Times New Roman" w:cs="Times New Roman"/>
          <w:sz w:val="28"/>
          <w:szCs w:val="28"/>
        </w:rPr>
        <w:t>автомобильных дорог регионального,</w:t>
      </w:r>
    </w:p>
    <w:p w14:paraId="5F57AA48" w14:textId="77777777" w:rsidR="00FB40C2" w:rsidRPr="000A2625" w:rsidRDefault="00FB40C2" w:rsidP="000A2625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hAnsi="Times New Roman" w:cs="Times New Roman"/>
          <w:sz w:val="28"/>
          <w:szCs w:val="28"/>
        </w:rPr>
        <w:t>межмуниципального и местного значения</w:t>
      </w:r>
    </w:p>
    <w:p w14:paraId="412C8398" w14:textId="77777777" w:rsidR="00FB40C2" w:rsidRPr="000A2625" w:rsidRDefault="00FB40C2" w:rsidP="000A2625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14:paraId="63C13D3A" w14:textId="77777777" w:rsidR="00FB40C2" w:rsidRPr="000A2625" w:rsidRDefault="00FB40C2" w:rsidP="000A2625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0756C034" w14:textId="36C37CC6" w:rsidR="005F4F8D" w:rsidRPr="000A2625" w:rsidRDefault="005F4F8D" w:rsidP="000A2625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04968569" w14:textId="77777777" w:rsidR="000628C5" w:rsidRPr="000A2625" w:rsidRDefault="000628C5" w:rsidP="000A2625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26182E1C" w14:textId="77777777" w:rsidR="00FB40C2" w:rsidRPr="000A2625" w:rsidRDefault="00FB40C2" w:rsidP="000A2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СВОДНЫЕ ФИНАНСОВЫЕ ЗАТРАТЫ И НАЛОГОВЫЕ РАСХОДЫ</w:t>
      </w:r>
    </w:p>
    <w:p w14:paraId="08ADA9E3" w14:textId="77777777" w:rsidR="00FB40C2" w:rsidRPr="000A2625" w:rsidRDefault="00FB40C2" w:rsidP="000A2625">
      <w:pPr>
        <w:tabs>
          <w:tab w:val="left" w:pos="1276"/>
          <w:tab w:val="left" w:pos="2835"/>
          <w:tab w:val="left" w:pos="2977"/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</w:t>
      </w:r>
    </w:p>
    <w:p w14:paraId="0929E770" w14:textId="1BC7931D" w:rsidR="005F4F8D" w:rsidRDefault="005F4F8D" w:rsidP="000A2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6377A8" w14:textId="77777777" w:rsidR="000A2625" w:rsidRPr="000A2625" w:rsidRDefault="000A2625" w:rsidP="000A2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41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10"/>
      </w:tblGrid>
      <w:tr w:rsidR="000A2625" w:rsidRPr="000A2625" w14:paraId="11E2B8CE" w14:textId="77777777" w:rsidTr="000A2625">
        <w:trPr>
          <w:trHeight w:val="20"/>
          <w:jc w:val="center"/>
        </w:trPr>
        <w:tc>
          <w:tcPr>
            <w:tcW w:w="4106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D00354" w14:textId="6B381800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Источники и направления расходов в разрезе государственных заказчиков государственной программы (главных распорядителей бюджетных средств, кураторов налоговых расходов)</w:t>
            </w:r>
          </w:p>
        </w:tc>
        <w:tc>
          <w:tcPr>
            <w:tcW w:w="11600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B8DA2" w14:textId="74337B9E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  <w:tab w:val="left" w:pos="10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обеспечение</w:t>
            </w:r>
          </w:p>
        </w:tc>
      </w:tr>
      <w:tr w:rsidR="000A2625" w:rsidRPr="000A2625" w14:paraId="6342C316" w14:textId="77777777" w:rsidTr="000A2625">
        <w:trPr>
          <w:trHeight w:val="20"/>
          <w:jc w:val="center"/>
        </w:trPr>
        <w:tc>
          <w:tcPr>
            <w:tcW w:w="4106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1D8836A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A36456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182" w:type="dxa"/>
            <w:gridSpan w:val="9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75AF33" w14:textId="36C2D351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годам реализации, тыс. рублей</w:t>
            </w:r>
          </w:p>
        </w:tc>
      </w:tr>
      <w:tr w:rsidR="000A2625" w:rsidRPr="000A2625" w14:paraId="38E94BF9" w14:textId="77777777" w:rsidTr="000A2625">
        <w:trPr>
          <w:trHeight w:val="20"/>
          <w:jc w:val="center"/>
        </w:trPr>
        <w:tc>
          <w:tcPr>
            <w:tcW w:w="4106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431EB4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0FD8E9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5447B1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4F2F6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EDAAE60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6093E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2170F02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A7B6DD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1F0EC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C86E7F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7E02B6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0A2625" w:rsidRPr="000A2625" w14:paraId="4E776F29" w14:textId="77777777" w:rsidTr="000A2625">
        <w:trPr>
          <w:trHeight w:val="20"/>
          <w:jc w:val="center"/>
        </w:trPr>
        <w:tc>
          <w:tcPr>
            <w:tcW w:w="15706" w:type="dxa"/>
            <w:gridSpan w:val="11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99492" w14:textId="3B4CA8B6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Министерство транспорта и дорожного хозяйства Новосибирской области</w:t>
            </w:r>
          </w:p>
        </w:tc>
      </w:tr>
      <w:tr w:rsidR="000A2625" w:rsidRPr="000A2625" w14:paraId="0B9ACE67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6F05421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финансовых затрат, 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D866D4" w14:textId="23A94882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171 110 803,58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EDC1F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7 389 522,1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037BAC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8 542 648,9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50498F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9 673 332,0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C6E0D0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11 700 623,8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F7C88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17 313 262,7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D5835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23 822 581,5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1D853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27 239 799,8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8B6CA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34 572 928,1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570A4" w14:textId="1EA74F9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30 856 104,6</w:t>
            </w:r>
          </w:p>
        </w:tc>
      </w:tr>
      <w:tr w:rsidR="000A2625" w:rsidRPr="000A2625" w14:paraId="45CC7E1E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ED09D4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9EDDA3" w14:textId="6EFA665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55 531 775,49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5A984F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1 562 163,2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5ECDE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733 434,8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70DC60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1 254 745,4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6739DD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1 503 269,9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C7C098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4 802 561,9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D85EBD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10 334 250,1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B462C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12 801 500,0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3D57E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15 780 772,8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35326" w14:textId="37223C4D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6 759 077,3</w:t>
            </w:r>
          </w:p>
        </w:tc>
      </w:tr>
      <w:tr w:rsidR="000A2625" w:rsidRPr="000A2625" w14:paraId="50D01E01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0F2BED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E14F392" w14:textId="6F152185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104 977 655,21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D1050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5 446 414,7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BAA0F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7 684 169,6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FBE82F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8 270 169,5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AB2358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9 968 783,1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BBB3E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11 950 037,8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F0E86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11 259 417,2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0F8DB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13 633 326,8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BC22A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16 108 705,5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97E96" w14:textId="5D83ACC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20 656 631,0</w:t>
            </w:r>
          </w:p>
        </w:tc>
      </w:tr>
      <w:tr w:rsidR="000A2625" w:rsidRPr="000A2625" w14:paraId="0D00381C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1BDB90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6C2FCED" w14:textId="49C3BA9D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2 795 351,70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6DF33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380 944,2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18DDD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125 044,5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02B4C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148 417,1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5DD266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148 570,8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182D6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434 202,0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92309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721 117,9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55EF3D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257 127,6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BD3E3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236 847,7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7DBC1" w14:textId="4705924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343 079,9</w:t>
            </w:r>
          </w:p>
        </w:tc>
      </w:tr>
      <w:tr w:rsidR="000A2625" w:rsidRPr="000A2625" w14:paraId="49D00557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75449D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D62EF4" w14:textId="0C4B8814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7 806 021,20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3FA0B" w14:textId="1AC7F0EA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C42B4" w14:textId="555F8F1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7AA8A" w14:textId="469E37B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263DF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4BBD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126 461,0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647D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1 507 796,3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40151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547 845,4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7626D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2 446 602,1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BBE563" w14:textId="0CBE7C74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3 097 316,4</w:t>
            </w:r>
          </w:p>
        </w:tc>
      </w:tr>
      <w:tr w:rsidR="000A2625" w:rsidRPr="000A2625" w14:paraId="6989FFF2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69B0B3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вложения, </w:t>
            </w:r>
          </w:p>
          <w:p w14:paraId="0DAC918E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58B5DA" w14:textId="29885F7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61 393 110,90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64527B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1 721 621,6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106D5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1 219 454,5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3EA93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1 886 282,8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EEBFA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2 996 289,3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F3B629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5 691 056,4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428E3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11 782 162,4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57309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13 382 134,0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F214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15 404 742,3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CDBF8" w14:textId="622BF64D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7 309 367,5</w:t>
            </w:r>
          </w:p>
        </w:tc>
      </w:tr>
      <w:tr w:rsidR="000A2625" w:rsidRPr="000A2625" w14:paraId="24F099A6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E2CE6E4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A29BF5" w14:textId="327AFF23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37 114 861,13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45EBD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1 104 798,1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D751E7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625 434,8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11DF3F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445 107,7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5257B5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734 095,8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9F970F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2 844 623,0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6F0AE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7 937 161,7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01CD5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10 701 500,0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EFD2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10 705 479,3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B1F797" w14:textId="682E657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2 016 660,7</w:t>
            </w:r>
          </w:p>
        </w:tc>
      </w:tr>
      <w:tr w:rsidR="000A2625" w:rsidRPr="000A2625" w14:paraId="1CEB338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434062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809C997" w14:textId="51790F80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15 514 136,57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87857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288 964,5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17F76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589 700,9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E7A133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1 433 108,0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C3FE9B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2 156 558,5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F4F46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2 712 397,4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252049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2 177 676,1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F86EC8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1 886 698,0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2C981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2 083 826,0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D361E1" w14:textId="29BDD7BB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2 185 207,2</w:t>
            </w:r>
          </w:p>
        </w:tc>
      </w:tr>
      <w:tr w:rsidR="000A2625" w:rsidRPr="000A2625" w14:paraId="51144F6B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6240D4C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местных бюджетов*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ED4E2" w14:textId="40124A05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958 092,00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D9A56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327 859,0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AA52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4 318,8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E890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8 067,1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AE24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25 635,0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377B6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7 575,0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85444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159 528,4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9444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246 090,6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DDA55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168 834,9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C1DD8" w14:textId="598A007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10 183,2</w:t>
            </w:r>
          </w:p>
        </w:tc>
      </w:tr>
      <w:tr w:rsidR="000A2625" w:rsidRPr="000A2625" w14:paraId="378D6296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3798DC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FF35B" w14:textId="777D3CB4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7 806 021,20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57D62E" w14:textId="6FBB217E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080AC" w14:textId="622780F4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1517C8" w14:textId="0137622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3E309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A0D8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126 461,0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4FE1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1 507 796,3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D52F6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547 845,4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80A8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2 446 602,1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80EBE" w14:textId="45CD416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3 097 316,4</w:t>
            </w:r>
          </w:p>
        </w:tc>
      </w:tr>
      <w:tr w:rsidR="000A2625" w:rsidRPr="000A2625" w14:paraId="63931683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60BD874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НИОКР**, </w:t>
            </w:r>
          </w:p>
          <w:p w14:paraId="4F7BAA50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641A68A" w14:textId="6F148E6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132 907,60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9ED00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AA06D5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610,0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8FB50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7 750,0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F20319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19 476,6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1B77A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39 101,7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C9F69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54 287,3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04FBC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2 682,0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3CF39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9B51B" w14:textId="54F074CD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</w:tr>
      <w:tr w:rsidR="000A2625" w:rsidRPr="000A2625" w14:paraId="24BC704B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CD378D5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CF43AA" w14:textId="62948EDB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63CB1D" w14:textId="15502DE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40934" w14:textId="6D5AD7A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91D86C" w14:textId="38F6696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87A7A" w14:textId="028C78F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F92F5" w14:textId="17173BFB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E5858F" w14:textId="337A4122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41C6DF" w14:textId="7E914D6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771FAB" w14:textId="4B9A9A1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6C7FA" w14:textId="0B1D7215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209B9589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2CBADF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09DDBF" w14:textId="77EFBD7A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132 907,60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8CAF0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241DD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610,0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99FA6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7 750,0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2822E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19 476,6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CFB77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39 101,7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7BDDE8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54 287,3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0F489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2 682,0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5FED3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1C5191" w14:textId="453BD020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</w:tr>
      <w:tr w:rsidR="000A2625" w:rsidRPr="000A2625" w14:paraId="308C55EF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C47BC2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CC682E" w14:textId="0ED17C4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C56C5D" w14:textId="032BC803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AFE19" w14:textId="3C6C00CE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52B9D5" w14:textId="168CD6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FF56D" w14:textId="6D5D57D3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7104A" w14:textId="7BD91DEB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8E1D6" w14:textId="79F0A7C3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2CD1B8" w14:textId="6778A4EB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646CC" w14:textId="1863BB9D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700D7" w14:textId="34906F4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5670049F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C9775C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F4CD7A" w14:textId="5346EB6D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7B9EFB" w14:textId="14AC2B24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8EDEF9" w14:textId="280F9C2D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CBD7D" w14:textId="6C50F1C0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CE45BE" w14:textId="309AECA5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661FC" w14:textId="4DC0A94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A0A31" w14:textId="5729692A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65C734" w14:textId="3CE2C172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97E1B8" w14:textId="3685CC2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BB22CA" w14:textId="54419DCE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3AAF38C5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6E3C47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расходы, </w:t>
            </w:r>
          </w:p>
          <w:p w14:paraId="7A0B3493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ECE1DE" w14:textId="71C2B6A4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109 584 785,10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A1BBD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5 664 900,5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B112A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7 322 584,4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259D2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7 779 299,2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D0AF77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8 684 857,9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C4C50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11 583 104,6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FC7A93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11 986 131,8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B3464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13 854 983,8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9BB42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19 165 185,8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5C573A" w14:textId="38E28BE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23 543 737,1</w:t>
            </w:r>
          </w:p>
        </w:tc>
      </w:tr>
      <w:tr w:rsidR="000A2625" w:rsidRPr="000A2625" w14:paraId="14F2A2E6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21A499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B462E9" w14:textId="65F0CDD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18 416 914,36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43830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457 365,1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074DA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108 000,0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3C02C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809 637,7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240D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769 174,1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F323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1 957 938,9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F5DF8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2 397 088,5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8C90B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2 100 000,0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98742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5 075 293,5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CD470" w14:textId="0E599F8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4 742 416,6</w:t>
            </w:r>
          </w:p>
        </w:tc>
      </w:tr>
      <w:tr w:rsidR="000A2625" w:rsidRPr="000A2625" w14:paraId="68BE5F39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601E48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7689FE" w14:textId="0060953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89 330 611,04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98CD4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5 154 450,2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009293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7 093 858,7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A7FE56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6 829 311,5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90448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7 792 748,0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A2045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9 198 538,7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68EB12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9 027 453,8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2F6D7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11 743 946,8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86C2C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14 021 879,5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EAF248" w14:textId="087573C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18 468 423,8</w:t>
            </w:r>
          </w:p>
        </w:tc>
      </w:tr>
      <w:tr w:rsidR="000A2625" w:rsidRPr="000A2625" w14:paraId="7BE24EBC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57F6AE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9F5D68" w14:textId="4FA6E316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1 837 259,70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CF43B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53 085,2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656A4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120 725,7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2AB9C8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140 350,0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A0ECB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122 935,8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4A6041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426 627,0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FF8D26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561 589,5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7ADB69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11 037,0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4225D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68 012,8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B21C97" w14:textId="5048E95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332 896,7</w:t>
            </w:r>
          </w:p>
        </w:tc>
      </w:tr>
      <w:tr w:rsidR="000A2625" w:rsidRPr="000A2625" w14:paraId="48B8F681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F36F18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9BBAB" w14:textId="5A0F931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A161B1" w14:textId="499F6DA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DA395" w14:textId="37F601E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E974A0" w14:textId="337E5F4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2C14BD" w14:textId="14FF4F4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45EBD" w14:textId="5F09A8B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36ED3" w14:textId="019EC27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F5949" w14:textId="4EA950C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A12E0B" w14:textId="546217B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7044BF" w14:textId="57E17C0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73DA2A61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D588E1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налоговых расходов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F10DA8" w14:textId="357B93E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5D1DA" w14:textId="1221C1D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7080B8" w14:textId="300FA50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06FBAB" w14:textId="021BD90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F1AD62" w14:textId="2B095EE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954F69" w14:textId="33A0597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143B92" w14:textId="0268740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E345F" w14:textId="24340C7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BDC4F" w14:textId="61FECBA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F743B" w14:textId="3E2E287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664EB08E" w14:textId="77777777" w:rsidTr="000A2625">
        <w:trPr>
          <w:trHeight w:val="20"/>
          <w:jc w:val="center"/>
        </w:trPr>
        <w:tc>
          <w:tcPr>
            <w:tcW w:w="15706" w:type="dxa"/>
            <w:gridSpan w:val="11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97D65" w14:textId="7E7ECE3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Министерство строительства Новосибирской области</w:t>
            </w:r>
          </w:p>
        </w:tc>
      </w:tr>
      <w:tr w:rsidR="000A2625" w:rsidRPr="000A2625" w14:paraId="2D83AFEA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D81970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финансовых затрат, 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54E66F" w14:textId="71B3DE1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2 185 612,5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18F6D6" w14:textId="488C408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2204C" w14:textId="7478CC2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5DD20E" w14:textId="46810E7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506A1C" w14:textId="0EE5551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373EF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527 684,4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87C4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730 976,1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FC526D" w14:textId="10B66DB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375 668,9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F312D6" w14:textId="52FFE56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464 183,1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268385" w14:textId="322E617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87 100,0</w:t>
            </w:r>
          </w:p>
        </w:tc>
      </w:tr>
      <w:tr w:rsidR="000A2625" w:rsidRPr="000A2625" w14:paraId="1BEB71F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007382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C115A" w14:textId="2DC0D0D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1 393 556,8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127C58" w14:textId="5600273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38FCDB" w14:textId="0320BF1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942EF" w14:textId="7020897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9C1CF" w14:textId="07A6618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D0D1F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200 000,0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DD3FD2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677 500,0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621CB" w14:textId="3F86A72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300 000,0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AB6607" w14:textId="12B88AE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216 056,8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75E8FE" w14:textId="7470400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5581594F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F6E57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B8CB22" w14:textId="16F7269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792 055,7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5B4CA" w14:textId="75EB30B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57045" w14:textId="15F58CE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B0B41A" w14:textId="25CCED4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FA034B" w14:textId="050953B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5D106B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327 684,4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B86E0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53 476,1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22D73" w14:textId="7179FD5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75 668,9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1641D0" w14:textId="245C856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248 126,3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E78268" w14:textId="7A65DB0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87 100,0</w:t>
            </w:r>
          </w:p>
        </w:tc>
      </w:tr>
      <w:tr w:rsidR="000A2625" w:rsidRPr="000A2625" w14:paraId="0B1A707C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4C125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68DAB1" w14:textId="63FD4E8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A8387" w14:textId="4C7D91E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4B9F8" w14:textId="47382C5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4F368A" w14:textId="6940707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BFEA3" w14:textId="002A04C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47707" w14:textId="7EA1B67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A709C8" w14:textId="52DDBD5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2F0703" w14:textId="6C1A86E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CD143" w14:textId="352BB6E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64C2A4" w14:textId="6A55439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34A6DF8B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5A0B8F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A1D80" w14:textId="2E0A2E8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CAAC51" w14:textId="750305D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4159B8" w14:textId="549D448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BCDD3" w14:textId="59BEE07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3D34B" w14:textId="1DDD862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DD490" w14:textId="65B0B64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907CDE" w14:textId="6CBDFBE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32158" w14:textId="4EA9EC7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F31EDD" w14:textId="139B839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3BB5C" w14:textId="6F6CB5E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387FF3B6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AADE5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вложения, </w:t>
            </w:r>
          </w:p>
          <w:p w14:paraId="604DC7DD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9406E" w14:textId="7C051C1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2 185 612,5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9846A" w14:textId="029116A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9C927" w14:textId="0E2DB0F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68D33" w14:textId="2252C73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D3A18F" w14:textId="13A2290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E9E874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527 684,4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78D91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730 976,1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4EF54D" w14:textId="4F66E19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375 668,9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56E1A" w14:textId="4C7EAE0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464 183,1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FDC133" w14:textId="7F6968A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87 100,0</w:t>
            </w:r>
          </w:p>
        </w:tc>
      </w:tr>
      <w:tr w:rsidR="000A2625" w:rsidRPr="000A2625" w14:paraId="23D603F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564EF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EDFA2C" w14:textId="7A57F1A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1 393 556,8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A31931" w14:textId="5FFB0D9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0A30EA" w14:textId="663A4B1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0338C2" w14:textId="4E9D82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52358" w14:textId="5D39F31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49E200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200 000,0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6FFDBB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677 500,0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65BFB5" w14:textId="5DA45A1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300 000,0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85541" w14:textId="60BDC91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216 056,8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6B5191" w14:textId="4EBD1B8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6FD03D2C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627B6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2547D5" w14:textId="0289707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792 055,7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41844D" w14:textId="758F1FF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D7A94" w14:textId="342757A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D45C4E" w14:textId="6272246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E5DC52" w14:textId="75D77D3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423AA3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327 684,4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05B01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53 476,1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FFC65" w14:textId="42FA0A6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75 668,9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29007" w14:textId="7F27DC4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248 126,3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C0E25" w14:textId="77C2CA0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87 100,0</w:t>
            </w:r>
          </w:p>
        </w:tc>
      </w:tr>
      <w:tr w:rsidR="000A2625" w:rsidRPr="000A2625" w14:paraId="3C47F0E8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C7BC3E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8D68B8" w14:textId="5BFA9E4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73EA6" w14:textId="1CC53A8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2B3E0C" w14:textId="56A1F96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F820BB" w14:textId="6F8A291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0CA5FD" w14:textId="0F7E641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489EB9" w14:textId="3E55832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DE172" w14:textId="6F7AA4F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BE9BC5" w14:textId="147DE4B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6AA7BE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1C8F6" w14:textId="082C3A8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063DD437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1BC24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B6BFA" w14:textId="00C39CA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FA0075" w14:textId="401B3DE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F0498A" w14:textId="5184BC4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22673" w14:textId="54ACDE6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C9D228" w14:textId="5C82BCD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903435" w14:textId="1A7CC67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2F897A" w14:textId="4B30D98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B9FE51" w14:textId="7DED46F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E199B" w14:textId="612315D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092147" w14:textId="1C4DA94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5227F4F9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02F41C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НИОКР, </w:t>
            </w:r>
          </w:p>
          <w:p w14:paraId="455B9D81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634B4" w14:textId="49AFAEA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0CB3C" w14:textId="3AF257E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51A193" w14:textId="4B54379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B06A15" w14:textId="2E1A553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E26DC2" w14:textId="614F360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99AC47" w14:textId="5EDFEE2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7302EC" w14:textId="2F2B97D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3FD8F" w14:textId="403316B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35162" w14:textId="1B87C2F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5EEF3" w14:textId="366E5BC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06250EFB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EDD9D5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CAB75D" w14:textId="00155C6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E955B6" w14:textId="0AB05D5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9E263" w14:textId="61EF883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EBD71" w14:textId="074997A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766AD9" w14:textId="50FE414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DD5A8" w14:textId="32F6398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A6B2B" w14:textId="0DC896B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E21FF" w14:textId="088CDE3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AF127" w14:textId="72DA091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1243E0" w14:textId="0006C9D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7EAA20A7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BC70D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2217B" w14:textId="547A74D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B2DB3" w14:textId="01C2F2A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E4E07B" w14:textId="05C73AF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8487DB" w14:textId="05CC16E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5CBDBD" w14:textId="51EDE71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E7BE0D" w14:textId="2E858F1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2A9A7" w14:textId="652794D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E3369A" w14:textId="54EAA51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B257A3" w14:textId="5A5F189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D8C9B4" w14:textId="1E2EDEF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7E453F2D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B3AC90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000EF" w14:textId="72B42CC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608487" w14:textId="6BC67F6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C8EF41" w14:textId="70066E0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8F8401" w14:textId="153A539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7E9B6" w14:textId="280171A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DD2AB" w14:textId="77124BD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67C52A" w14:textId="01B19C3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0383F8" w14:textId="5210F3F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EAA546" w14:textId="68B2585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342A6" w14:textId="781C099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17B106B0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9592A4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2769A2" w14:textId="5764B55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0C2D56" w14:textId="760AE54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343301" w14:textId="0BAE3FD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58361" w14:textId="06B8E1B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DE0E28" w14:textId="138FF92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D20047" w14:textId="5AA10A0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618546" w14:textId="3B9D6BA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42B455" w14:textId="17FE6FD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0CFBEB" w14:textId="31B5ED6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93473" w14:textId="571CE6F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51FC5C1E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A5544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расходы, </w:t>
            </w:r>
          </w:p>
          <w:p w14:paraId="0D860EE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6C833" w14:textId="72BD440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6B3847" w14:textId="3FA920D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AB70F" w14:textId="78B8648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DAE4B" w14:textId="1112A74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841FAD" w14:textId="344601C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02509" w14:textId="5DD7385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9A768" w14:textId="61D4D40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781227" w14:textId="246EC1D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5D460C" w14:textId="04BD115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551925" w14:textId="3049F2F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5CF9F793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6DB4A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F79167" w14:textId="4E678F4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20F5D" w14:textId="698FEDE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640853" w14:textId="424C373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03210" w14:textId="6D91FFC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AD8ED0" w14:textId="676CB73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CBD44" w14:textId="51CEECC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05D5B6" w14:textId="7674CD5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47245" w14:textId="2C5FB1D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00A207" w14:textId="5928B6A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49BAC" w14:textId="62F827A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66C9718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9BA621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1371F" w14:textId="114279A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C9946" w14:textId="1D34B00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0D365" w14:textId="6E2D2D6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A8FAD" w14:textId="61A29C4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6AC5A" w14:textId="07FA6F2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EBDA1" w14:textId="1C6D617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DA785" w14:textId="1AC9ED7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097F2" w14:textId="4F287B7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91F7DB" w14:textId="5C47A1E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E5756" w14:textId="67479C9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127E8195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4C079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28D4E7" w14:textId="7913A85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7C4776" w14:textId="4DCB14C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CE2D6B" w14:textId="265F995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B13A84" w14:textId="527F66E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E88DC" w14:textId="06542F8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752E86" w14:textId="667B77E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8692EA" w14:textId="6DB627F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ED261" w14:textId="47A5C41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99B5FE" w14:textId="6E9ABC1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E7BA8D" w14:textId="7C07333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78264E4A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DEDE6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C4FF1" w14:textId="4A9222E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3C404" w14:textId="487F174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B3A3C4" w14:textId="71C6F52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9EA000" w14:textId="61DBCD7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6CD4F9" w14:textId="0E99259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333E67" w14:textId="6E5BD31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EDEF7B" w14:textId="1A126EB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8F11D" w14:textId="4649D0E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16BE8C" w14:textId="466D80B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98F8F9" w14:textId="65787C5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0495EE6D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965508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налоговых расходов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490054" w14:textId="5319381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E6A0F" w14:textId="29A9A41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57AF98" w14:textId="735306E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F83481" w14:textId="0CA4ACD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33459" w14:textId="69CCF33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FBFAFE" w14:textId="0ECEEAC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D8D91C" w14:textId="638A731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0DE428" w14:textId="5D6ED3A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F6BC54" w14:textId="150AFB6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A3CEA4" w14:textId="1665DC5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20EF871C" w14:textId="77777777" w:rsidTr="000A2625">
        <w:trPr>
          <w:trHeight w:val="20"/>
          <w:jc w:val="center"/>
        </w:trPr>
        <w:tc>
          <w:tcPr>
            <w:tcW w:w="15706" w:type="dxa"/>
            <w:gridSpan w:val="11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F2448A" w14:textId="4699DA7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 ПО ПРОГРАММЕ:</w:t>
            </w:r>
          </w:p>
        </w:tc>
      </w:tr>
      <w:tr w:rsidR="000A2625" w:rsidRPr="000A2625" w14:paraId="36E74C4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01F0854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финансовых затрат, 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18F391C" w14:textId="43A8267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173 296 416,0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E8EC2A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7 389 522,1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5CE9EE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8 542 648,9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B368D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9 673 332,0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7C93D1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11 700 623,8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E3A996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17 840 947,1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1C587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24 553 557,6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7AA8B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27 615 468,7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A76C5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35 037 111,2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F51D99" w14:textId="18DDC1CA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30 943 204,6</w:t>
            </w:r>
          </w:p>
        </w:tc>
      </w:tr>
      <w:tr w:rsidR="000A2625" w:rsidRPr="000A2625" w14:paraId="529DAB68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265A63E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A774AF" w14:textId="23BB2540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56 925 332,2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34477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1 562 163,2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7A5D39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733 434,8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FB2B59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1 254 745,4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EC95F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1 503 269,9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0418B6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5 002 561,9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D8DDF7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11 011 750,1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C3758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13 101 500,0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81BCC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15 996 829,6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34D3C0" w14:textId="5C40ED1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6 759 077,3</w:t>
            </w:r>
          </w:p>
        </w:tc>
      </w:tr>
      <w:tr w:rsidR="000A2625" w:rsidRPr="000A2625" w14:paraId="635F7E2E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C5A81A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CE8F77" w14:textId="19108B9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105 769 710,9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628D8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5 446 414,7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CDCC1A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7 684 169,6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FDC0F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8 270 169,5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0E09E6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9 968 783,1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295A4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12 277 722,2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1799B4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11 312 893,3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47D1A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13 708 995,7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43F1F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16 356 831,8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5ED4B" w14:textId="70B56AB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20 743 731,0</w:t>
            </w:r>
          </w:p>
        </w:tc>
      </w:tr>
      <w:tr w:rsidR="000A2625" w:rsidRPr="000A2625" w14:paraId="1AA51D5B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1789A6D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C94121" w14:textId="6D4BB8C2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2 795 351,7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D480A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380 944,2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5875A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125 044,5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0A5C86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148 417,1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06F21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148 570,8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83075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434 202,0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BCA4E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721 117,9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0E8FF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257 127,6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B638C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236 847,7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DAED1" w14:textId="441CF160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343 079,9</w:t>
            </w:r>
          </w:p>
        </w:tc>
      </w:tr>
      <w:tr w:rsidR="000A2625" w:rsidRPr="000A2625" w14:paraId="03D3E1AF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63EF6B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E4C106" w14:textId="3336B746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7 806 021,2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DE544" w14:textId="7115713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10C43" w14:textId="1EAF3CA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046C5" w14:textId="4EF5B785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C7EB0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F4D5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126 461,0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7FE5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1 507 796,3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053EB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547 845,4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44275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2 446 602,1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A6BA55" w14:textId="6D36062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3 097 316,4</w:t>
            </w:r>
          </w:p>
        </w:tc>
      </w:tr>
      <w:tr w:rsidR="000A2625" w:rsidRPr="000A2625" w14:paraId="0BD9FC3B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85ADCB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вложения, </w:t>
            </w:r>
          </w:p>
          <w:p w14:paraId="0D693FEE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9C6589E" w14:textId="0A36B92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63 578 723,4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425FF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1 721 621,6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2696EC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1 219 454,5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CB005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1 886 282,8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D9BB3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2 996 289,3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F0E9A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6 218 740,8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F3F907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12 513 138,5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9704C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13 757 802,9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09FC37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15 868 925,4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1AF018" w14:textId="750251D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7 396 467,5</w:t>
            </w:r>
          </w:p>
        </w:tc>
      </w:tr>
      <w:tr w:rsidR="000A2625" w:rsidRPr="000A2625" w14:paraId="34B0A098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4AE2465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7B72309" w14:textId="237232BA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38 508 417,9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C8032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1 104 798,1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2D1AA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625 434,8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064305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445 107,7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E9F51D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734 095,8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14B0C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3 044 623,0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1CF8BC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8 614 661,7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31388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11 001 500,0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51EBC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10 921 536,1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F2A99" w14:textId="41038A9D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2 016 660,7</w:t>
            </w:r>
          </w:p>
        </w:tc>
      </w:tr>
      <w:tr w:rsidR="000A2625" w:rsidRPr="000A2625" w14:paraId="3A016F8E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0DC52B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651EB08" w14:textId="755B8B8A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16 306 192,3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B2836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288 964,5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E68A73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589 700,9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FE2DE6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1 433 108,0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7C4E2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2 156 558,5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CECB2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3 040 081,8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54EF6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2 231 152,2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71713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1 962 366,9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118F1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2 331 952,3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A6693" w14:textId="11329E85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2 272 307,2</w:t>
            </w:r>
          </w:p>
        </w:tc>
      </w:tr>
      <w:tr w:rsidR="000A2625" w:rsidRPr="000A2625" w14:paraId="69F35CFB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2175FF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B8A88D" w14:textId="633C29E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958 092,0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271F2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327 859,0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E33E2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4 318,8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3A12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8 067,1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DB1AB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25 635,0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9D5A8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7 575,0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73B7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159 528,4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1548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246 090,6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352C3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168 834,9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D2986" w14:textId="1AB0545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10 183,2</w:t>
            </w:r>
          </w:p>
        </w:tc>
      </w:tr>
      <w:tr w:rsidR="000A2625" w:rsidRPr="000A2625" w14:paraId="553CD6BA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42ED10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5D85" w14:textId="11770C60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7 806 021,2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9A7F0" w14:textId="25529F1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C55F6" w14:textId="151E9BE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3AABE9" w14:textId="01B802C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1F8E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6F8B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126 461,0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5101F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1 507 796,3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5270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547 845,4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76867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2 446 602,1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115E1E" w14:textId="5BE22122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3 097 316,4</w:t>
            </w:r>
          </w:p>
        </w:tc>
      </w:tr>
      <w:tr w:rsidR="000A2625" w:rsidRPr="000A2625" w14:paraId="3772F1C3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068413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НИОКР**, </w:t>
            </w:r>
          </w:p>
          <w:p w14:paraId="070592F7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E3BAD5" w14:textId="0A3E7934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132 907,6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838AE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37537D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610,0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ECA84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7 750,0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00457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19 476,6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76D83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39 101,7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75200A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54 287,3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F03A3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2 682,0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F5721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6EC11" w14:textId="3DF3C955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3 000,0</w:t>
            </w:r>
          </w:p>
        </w:tc>
      </w:tr>
      <w:tr w:rsidR="000A2625" w:rsidRPr="000A2625" w14:paraId="1F68A962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B1A7FF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86B986" w14:textId="25E18C1A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884C5A" w14:textId="702FE9C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61081" w14:textId="6EC4259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140FB7" w14:textId="79E9F073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AB93B5" w14:textId="13B7EDF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4E5162" w14:textId="6988E89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94F324" w14:textId="1FB7EFFE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40A46B" w14:textId="41ADB8B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F0458E" w14:textId="2EDE02B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A94AA0" w14:textId="61E1BC4D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1EDCC3E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D36C65B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645BEA" w14:textId="37AAE6C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132 907,6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26E51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2F8F5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610,0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9A598A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7 750,0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69DCA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19 476,6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438EA5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39 101,7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6C439D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54 287,3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0EAD3A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2 682,0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C6878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4957E6" w14:textId="5E55A353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3 000,0</w:t>
            </w:r>
          </w:p>
        </w:tc>
      </w:tr>
      <w:tr w:rsidR="000A2625" w:rsidRPr="000A2625" w14:paraId="66EAC1BF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53B2D6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006747" w14:textId="5A2BED9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86D6B9" w14:textId="7C2B15C6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E85F6E" w14:textId="60FA72E9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A1F233" w14:textId="45A6003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D5764E" w14:textId="77CD8E43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2857C4" w14:textId="6469012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BD457" w14:textId="684B077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DFB26" w14:textId="4207D09F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28D039" w14:textId="770DC33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8F871" w14:textId="112BE0C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428D1CCD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17B1F3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2A7E5" w14:textId="53224C2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FD641" w14:textId="48225FBB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8B6232" w14:textId="7544895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42BED4" w14:textId="51FCD94E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9F9A5D" w14:textId="69E358D6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1C956" w14:textId="55AD4AF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C5C321" w14:textId="46E1A530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DBAF7E" w14:textId="0F9FACE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E83AD5" w14:textId="11423D8A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25D0D9" w14:textId="4C432EF8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1E863B90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96BFA9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расходы, </w:t>
            </w:r>
          </w:p>
          <w:p w14:paraId="44439268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из: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547BB7" w14:textId="31F635D2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109 584 785,1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71B16D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5 664 900,5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4702C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7 322 584,4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043592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7 779 299,2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BEF4A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8 684 857,9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BB42F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11 583 104,6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505CBD7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11 986 131,8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69BF1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13 854 983,8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D5845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19 165 185,8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3D2E7" w14:textId="77F491F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23 543 737,1</w:t>
            </w:r>
          </w:p>
        </w:tc>
      </w:tr>
      <w:tr w:rsidR="000A2625" w:rsidRPr="000A2625" w14:paraId="7402804A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A7B8BD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366F1B2" w14:textId="18946CFE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18 416 914,4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52F4A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457 365,1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FC2D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108 000,0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61AF34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809 637,7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8B51A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769 174,1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C865E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1 957 938,9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B5BBC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2 397 088,5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B3A4D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2 100 000,0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F8715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5 075 293,5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005FE" w14:textId="3827D66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4 742 416,6</w:t>
            </w:r>
          </w:p>
        </w:tc>
      </w:tr>
      <w:tr w:rsidR="000A2625" w:rsidRPr="000A2625" w14:paraId="78905131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F008016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областного бюджета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3E805D" w14:textId="795E3F9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89 330 611,0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CF6EB8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5 154 450,2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1D730E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7 093 858,7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7CFB1F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6 829 311,5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0BA93E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7 792 748,0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0C7F16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9 198 538,7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8423D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9 027 453,8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560479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11 743 946,8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9A6A306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14 021 879,5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C9081B" w14:textId="6470AACC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18 468 423,8</w:t>
            </w:r>
          </w:p>
        </w:tc>
      </w:tr>
      <w:tr w:rsidR="000A2625" w:rsidRPr="000A2625" w14:paraId="6D645D1A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387AB3A" w14:textId="77777777" w:rsidR="002C2874" w:rsidRPr="000A2625" w:rsidRDefault="002C287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C0B59A" w14:textId="230CB251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1 837 259,7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A038D23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53 085,2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54A80C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120 725,7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63A74DB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140 350,0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A1E26E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122 935,8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C786CE1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426 627,0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F5C230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561 589,5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278C19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11 037,0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365AB2" w14:textId="77777777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68 012,8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240AB" w14:textId="09EB15DA" w:rsidR="002C287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332 896,7</w:t>
            </w:r>
          </w:p>
        </w:tc>
      </w:tr>
      <w:tr w:rsidR="000A2625" w:rsidRPr="000A2625" w14:paraId="73353B6E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E549792" w14:textId="77777777" w:rsidR="00BC01E4" w:rsidRPr="001D0CD1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478FE2" w14:textId="5EA1667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67B4C2" w14:textId="059CFE5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E4047" w14:textId="77B9797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44E0C6" w14:textId="2008B97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6FE4E0" w14:textId="1837647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C09CA" w14:textId="7B6E863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006EDD" w14:textId="2F62912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A9DE03" w14:textId="3B5BE40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70F1A" w14:textId="0C22662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B3582" w14:textId="4170B1E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796B6FCB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5F1E8" w14:textId="77777777" w:rsidR="00BC01E4" w:rsidRPr="001D0CD1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0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налоговых расходов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8E305E" w14:textId="38EB649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E24CE2" w14:textId="578346F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C3F90" w14:textId="701BAE5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0F3966" w14:textId="056851E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19DFD6" w14:textId="530749C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ACF028" w14:textId="6245BD7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85F916" w14:textId="200B3FD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B19092" w14:textId="46E6158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03E0C5" w14:textId="1E4AA6E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D2B417" w14:textId="5479512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6585CE61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ACB702" w14:textId="77777777" w:rsidR="00BC01E4" w:rsidRPr="001D0CD1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0CD1">
              <w:rPr>
                <w:rFonts w:ascii="Times New Roman" w:eastAsia="Calibri" w:hAnsi="Times New Roman" w:cs="Times New Roman"/>
                <w:sz w:val="16"/>
                <w:szCs w:val="16"/>
              </w:rPr>
              <w:t>Справочно: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1F58FBB" w14:textId="3F70C47F" w:rsidR="00BC01E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56 925 332,2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97E821" w14:textId="36B9A5A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1 562 163,2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B102BE" w14:textId="21E80A6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733 434,8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C31B2D" w14:textId="625063A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1 254 745,4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6F65368" w14:textId="10BA367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1 503 269,9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EA9040" w14:textId="63F52EE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5 002 561,9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BACCE6D" w14:textId="67FD543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11 011 750,1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780A01" w14:textId="46FC64D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13 101 500,0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B24C378" w14:textId="66209F4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15 996 829,6</w:t>
            </w:r>
          </w:p>
        </w:tc>
        <w:tc>
          <w:tcPr>
            <w:tcW w:w="1110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6BBD37" w14:textId="646244D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6 759 077,3</w:t>
            </w:r>
          </w:p>
        </w:tc>
      </w:tr>
      <w:tr w:rsidR="000A2625" w:rsidRPr="000A2625" w14:paraId="096B2841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8ADE559" w14:textId="5ECA1A86" w:rsidR="00BC01E4" w:rsidRPr="001D0CD1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D0CD1">
              <w:rPr>
                <w:rFonts w:ascii="Times New Roman" w:eastAsia="Calibri" w:hAnsi="Times New Roman" w:cs="Times New Roman"/>
                <w:sz w:val="16"/>
                <w:szCs w:val="16"/>
              </w:rPr>
              <w:t>объем бюджетных ассигнований Федерального дорожного фонда, направленный на реализацию мероприятий государственной программы, всего</w:t>
            </w:r>
          </w:p>
        </w:tc>
        <w:tc>
          <w:tcPr>
            <w:tcW w:w="141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445E07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D7EC17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D88F504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2C6FF2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CF7A6B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3983D1A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6CED4E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7D8A186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CB989DC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ACA9C" w14:textId="77777777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A2625" w:rsidRPr="000A2625" w14:paraId="610C0DB6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8621192" w14:textId="05A6D5C8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 федерального бюджета областному бюджету Новосибирской области на строительство и реконструкцию автомобильных дорог общего пользования к ближайшим общественно значимым объектам сельских населенных пунктов, а также к объектам производства и переработки сельскохозяйственной продукции в рамках реализации федеральной целевой программы «Устойчивое развитие сельских территорий на 2014–2017 годы и на период до 2020 года», утвержденной постановлением Правительства Российской Федерации от 15.07.2013 № 598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48BED2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453 331,8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CD3B48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95 879,3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680D74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60 969,6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D8DBE2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296 482,9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781E2F" w14:textId="6A7A1CF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2AA395" w14:textId="2C03F44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D23414" w14:textId="21477D0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24B427" w14:textId="24979AC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2005E6" w14:textId="3D669A0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8F1833" w14:textId="3BDCFAB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33CC1B5D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0A88D" w14:textId="3B18397A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из федерального бюджета областному бюджету Новосибирской области на строительство и реконструкцию автомобильных дорог общего </w:t>
            </w: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пользования к ближайшим общественно значимым объектам сельских населенных пунктов, а также к объектам производства и переработки сельскохозяйственной продукции в рамках реализации подпрограммы «Устойчивое развитие сельских территорий на 2014–2017 годы и на период до 2020 года» государственной программы развития сельского хозяйства и регулирования рынков сельскохозяйственной продукции, сырья и продовольствия, утвержденной постановлением Правительства Российской Федерации от 14.07.2012 № 717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CF0AEF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304 102,6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E320E8" w14:textId="1ECCB2D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232F5" w14:textId="6D3A2ED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19B035" w14:textId="135575D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899481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128 269,9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12FBFE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175 832,7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A2506" w14:textId="3D170E0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B4ACB" w14:textId="41EBC5E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813200" w14:textId="557B425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680530" w14:textId="08F6C6C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7886C16F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0AEE8" w14:textId="7076B90B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 федерального бюджета областному бюджету Новосибирской области на строительство и реконструкцию автомобильных дорог общего пользования с твердым покрытием, ведущим от сети автомобильных дорог общего пользования к общественно значимым объектам населенных пунктов, расположенных на сельских территориях, объектам производства и переработки продукции в рамках подпрограммы «Создание и развитие инфраструктуры на сельских территориях»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 31.05.2019 № 696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62D7A4" w14:textId="6C137C75" w:rsidR="00BC01E4" w:rsidRPr="000A2625" w:rsidRDefault="002C287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354 370,9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F794DB" w14:textId="2C3A9F9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166D14" w14:textId="32F3F22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6351BC" w14:textId="3BFB8E9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37F59" w14:textId="6C42F4D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796250" w14:textId="365BB7F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BD3688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235 662,1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E1E457" w14:textId="669DC83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01846B" w14:textId="33012BA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41DA29" w14:textId="0470820D" w:rsidR="00BC01E4" w:rsidRPr="000A2625" w:rsidRDefault="00DD6F2B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118 708,8</w:t>
            </w:r>
          </w:p>
        </w:tc>
      </w:tr>
      <w:tr w:rsidR="000A2625" w:rsidRPr="000A2625" w14:paraId="56309D6C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583CF15" w14:textId="02CD3625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 федерального бюджета областному бюджету Новосибирской области на реализацию мероприятий региональных программ в сфере дорожного хозяйства по решениям Правительства Российской Федерации в рамках подпрограммы «Дорожное хозяйство» государственной программы Российской Федерации «Развитие транспортной системы»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AC5F33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1 582 071,8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CD0A0F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1 008 918,8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07B5D1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564 465,2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D70100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5 792,5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4E09F5" w14:textId="317656F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E0D53F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2 895,3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161922E" w14:textId="6D53FCE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19C58" w14:textId="0400BFC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47A732" w14:textId="076A7B3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61C98" w14:textId="2CB38E7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65ABEB4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90BC71" w14:textId="6FB9D08B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 федерального бюджета областному бюджету Новосибирской области на финансовое обеспечение дорожной деятельности в рамках подпрограммы «Дорожное хозяйство» государственной программы Российской Федерации «Развитие транспортной системы»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9A1066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565 365,1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373C842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457 365,1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67674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108 000,0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8AF7E4" w14:textId="4F9770B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549EB3" w14:textId="4926997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590DB2" w14:textId="2AA2E6B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6F493F" w14:textId="3960286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59B8CD" w14:textId="36C5961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134BD1" w14:textId="390B984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50655F" w14:textId="604C33A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45C3B683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D8A24" w14:textId="408821DF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 федерального бюджета областному бюджету Новосибирской области на финансовое обеспечение дорожной деятельности в рамках ведомственной целевой программы «Содействие развитию автомобильных дорог регионального, межмуниципального и местного значения» государственной программы Российской Федерации «Развитие транспортной системы»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5932E8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5 773 497,7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02F874" w14:textId="3B64A64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022B85" w14:textId="1748C53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4C5BB2" w14:textId="7A9D664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666EFE" w14:textId="65D8C8A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BCCA02" w14:textId="74B4C52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E9EBB" w14:textId="4955D8E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3C720E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600 000,0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F06251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4 078 411,3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8B876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1 095 086,4</w:t>
            </w:r>
          </w:p>
        </w:tc>
      </w:tr>
      <w:tr w:rsidR="000A2625" w:rsidRPr="000A2625" w14:paraId="68DE1ED1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22CEEB" w14:textId="67516374" w:rsidR="00BC01E4" w:rsidRPr="000A2625" w:rsidRDefault="00BC01E4" w:rsidP="000A2625">
            <w:pPr>
              <w:tabs>
                <w:tab w:val="left" w:pos="1276"/>
                <w:tab w:val="left" w:pos="2835"/>
                <w:tab w:val="left" w:pos="2977"/>
                <w:tab w:val="left" w:pos="34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на реализацию приоритетного направления стратегического развития Российской Федерации в целях реализации </w:t>
            </w:r>
            <w:r w:rsidRPr="000A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приоритетного проекта «Безопасные и качественные дороги»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8EEA1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1 927 470,0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775DF" w14:textId="3625DD7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1CE9E" w14:textId="60CFFCA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B05EBC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952 470,0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2F3C3E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975 000,0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71095" w14:textId="2FF3956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3F9D8" w14:textId="714B9AD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4CBE2" w14:textId="56B3E63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E4CAE" w14:textId="7369533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20962A" w14:textId="71278D0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493B595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AA77CC" w14:textId="4A011125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 реализацию приоритетного направления стратегического развития Российской Федерации в целях реализации регионального проекта «Региональная и местная дорожная сеть (Новосибирская область)»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C2A4A0" w14:textId="36D3E918" w:rsidR="00BC01E4" w:rsidRPr="000A2625" w:rsidRDefault="00DD6F2B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21 064 427,3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26DF5" w14:textId="1EFA117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B1360F" w14:textId="77A4E47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3A037" w14:textId="2C5B877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D60B63" w14:textId="269109D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7FB1A6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3 034 502,2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CF2199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4 010 153,2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489A76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2 000 000,0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5A7D54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10 003 111,2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6DEE6" w14:textId="4570B28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2 016 660,7</w:t>
            </w:r>
          </w:p>
        </w:tc>
      </w:tr>
      <w:tr w:rsidR="000A2625" w:rsidRPr="000A2625" w14:paraId="207318FE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DEBD91" w14:textId="32FA9B4F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 реализацию приоритетного направления стратегического развития Российской Федерации в целях реализации национального проекта «Безопасные и качественные автомобильные дороги»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B132D" w14:textId="74F0845D" w:rsidR="00BC01E4" w:rsidRPr="000A2625" w:rsidRDefault="00DD6F2B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5 033 476,6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BBABB1" w14:textId="365CF7F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B6995E" w14:textId="09733FF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266C7C" w14:textId="46B9700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1CB9DF" w14:textId="73DBDAC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137E59" w14:textId="3FFA8A0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E2EA1C" w14:textId="213361D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BFC7A" w14:textId="2A135A9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1B907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1 655 901,1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3F9D0" w14:textId="786A0C2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3 377 575,5</w:t>
            </w:r>
          </w:p>
        </w:tc>
      </w:tr>
      <w:tr w:rsidR="000A2625" w:rsidRPr="000A2625" w14:paraId="6B355D8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927D78" w14:textId="12AFF5EE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 реализацию мероприятий по стимулированию программ развития жилищного строительства субъектов Российской Федерации федерального проекта «Жилье» государственной программы Российской Федерации «Обеспечение доступным и комфортным жильем и коммунальными услугами граждан Российской Федерации»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E46372" w14:textId="45CE6E31" w:rsidR="00BC01E4" w:rsidRPr="000A2625" w:rsidRDefault="00DD6F2B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296 598,8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C7FA2F" w14:textId="56006B1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5BAE2" w14:textId="4F47DB4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F59D4" w14:textId="4237AD7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D5D8E1" w14:textId="72F5308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EE18CB" w14:textId="2D9926C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9D5A6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296 598,8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61A19" w14:textId="3531A51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E3EDEC" w14:textId="0A6AE35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2B6375" w14:textId="08C8F84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21162AA7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517D85" w14:textId="05AFA975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трансферты, имеющие целевое назначение, в целях внедрения автоматизированных и роботизированных технологий организации дорожного движения и контроля за соблюдением правил дорожного движения в рамках реализации федерального проекта «Общесистемные меры развития дорожного хозяйства» национального проекта «Безопасные и качественные автомобильные дороги»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495F29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410 451,9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48DE0" w14:textId="4539045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538606" w14:textId="483D9D3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937C6" w14:textId="3879353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D651F" w14:textId="33360C0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4D3558" w14:textId="1A098F0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045E10" w14:textId="579BFEE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9977A2" w14:textId="0CD96ED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F6A4E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259 406,0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EDEDC0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151 045,9</w:t>
            </w:r>
          </w:p>
        </w:tc>
      </w:tr>
      <w:tr w:rsidR="000A2625" w:rsidRPr="000A2625" w14:paraId="7DD6B5E4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FE70BD" w14:textId="2E16870C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трансферты, предоставляемые в целях достижения целевых показателей региональных программ, предусматривающих мероприятия по строительству (реконструкции) автомобильных дорог (участков автомобильных дорог (или) искусственных дорожных сооружений) в рамках концессионных соглашений, заключаемых в соответствии с Федеральным законом «О концессионных соглашениях», подлежащих эксплуатации на платной основе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7D84D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19 160 167,7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1F36A" w14:textId="69AFEA2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4037F" w14:textId="0B2F82E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56FEBF" w14:textId="27638ED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77B689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400 000,0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A274BE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1 789 331,7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658819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6 469 336,0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22F035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10 501 500,0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662C3E" w14:textId="7BC9AA8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C44A0" w14:textId="1FF4985B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A2625" w:rsidRPr="000A2625" w14:paraId="6DEB301F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4E0DB" w14:textId="5724F32E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 строительству (реконструкции) автомобильных дорог (участков автомобильных дорог (или) искусственных сооружений), реализуемых с применением механизмов государственно–частного партнерства, в том числе: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F31D02" w14:textId="2D4047BE" w:rsidR="00BC01E4" w:rsidRPr="000A2625" w:rsidRDefault="00DD6F2B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42 716 387,1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C9B56" w14:textId="4BA22C7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D00245" w14:textId="63E0081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F3C43D" w14:textId="777777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412,4***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BC5AB0" w14:textId="7125870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884190,5***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EFD599" w14:textId="75D9F8A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2575198,2***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2293F" w14:textId="6DC32FD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9578404,2***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55277C" w14:textId="74C545C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11588372,2***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89278" w14:textId="5A30E6C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12854907,2***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77D7F2" w14:textId="4BDD8F9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5234902</w:t>
            </w: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Pr="000A262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4</w:t>
            </w: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</w:p>
        </w:tc>
      </w:tr>
      <w:tr w:rsidR="000A2625" w:rsidRPr="000A2625" w14:paraId="169AE366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193647" w14:textId="441D64F0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строительство объекта капитального строительства «Мостовой переход через р. Обь в створе ул. Ипподромской г. Новосибирска. </w:t>
            </w:r>
          </w:p>
          <w:p w14:paraId="21440D66" w14:textId="77777777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Этап 0. Подготовительные работы. </w:t>
            </w:r>
          </w:p>
          <w:p w14:paraId="4AC2C018" w14:textId="16467AD4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Этап 1. Строительство мостового перехода через р. Обь. </w:t>
            </w:r>
          </w:p>
          <w:p w14:paraId="1DFACF3E" w14:textId="3A1A83DE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Этап 2. Строительство транспортной развязки в створе ул. Станиславского» в рамках концессионного соглашения, заключенного в соответствии с Федеральным законом от 21 июля 2005 г. № 115-ФЗ </w:t>
            </w: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«О концессионных соглашениях», подлежащего эксплуатации на платной основе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D33D9" w14:textId="1B618FCD" w:rsidR="00BC01E4" w:rsidRPr="000A2625" w:rsidRDefault="00DD6F2B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2 582 137,8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EAD9C2" w14:textId="60A4E3E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0BDB8" w14:textId="33CDA1B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6B184F" w14:textId="36A10B6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412,4***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047B7" w14:textId="4E470B0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403513,4***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1C4073" w14:textId="30CD907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656350,7***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E1571D" w14:textId="101D488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817397,3***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7DD7B" w14:textId="755A9B6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539026,8***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8B1BE" w14:textId="2F0BA04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44511,8***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A79BD0" w14:textId="38DEEAD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12</w:t>
            </w: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Pr="000A262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925</w:t>
            </w: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Pr="000A262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</w:t>
            </w: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</w:p>
        </w:tc>
      </w:tr>
      <w:tr w:rsidR="000A2625" w:rsidRPr="000A2625" w14:paraId="5B1D1C1F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128045" w14:textId="77777777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FA419" w14:textId="5C97496E" w:rsidR="00BC01E4" w:rsidRPr="000A2625" w:rsidRDefault="00DD6F2B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2 582 137,8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6FC12" w14:textId="32C6714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90FFBB" w14:textId="071BF72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AF5D75" w14:textId="32EE1BE0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412,4***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A13802" w14:textId="7DE1454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403513,4***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EE6ACA" w14:textId="58DD4D5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656350,7***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83747D" w14:textId="24CB0C7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817397,3***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8C697" w14:textId="320FD0C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539026,8***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746F9" w14:textId="4558B79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44511,8***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BAC089" w14:textId="5247035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120925,3*</w:t>
            </w:r>
          </w:p>
        </w:tc>
      </w:tr>
      <w:tr w:rsidR="000A2625" w:rsidRPr="000A2625" w14:paraId="0871BEFA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CBA9D" w14:textId="09AE31BA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строительство объекта капитального строительства «Мостовой переход через р. Обь в створе ул. Ипподромской г. Новосибирска. </w:t>
            </w:r>
          </w:p>
          <w:p w14:paraId="771FDB58" w14:textId="77777777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Этап 0. Подготовительные работы. </w:t>
            </w:r>
          </w:p>
          <w:p w14:paraId="1C2EB5A8" w14:textId="0958807A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Этап 1. Строительство мостового перехода через р. Обь. </w:t>
            </w:r>
          </w:p>
          <w:p w14:paraId="42919A4F" w14:textId="11326AEE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Этап 2. Строительство транспортной развязки в створе ул. Станиславского» в рамках концессионного соглашения, заключенного в соответствии с Федеральным законом от 21 июля 2005 г. № 115-ФЗ «О концессионных соглашениях», подлежащего эксплуатации на платной основе.</w:t>
            </w:r>
          </w:p>
          <w:p w14:paraId="66D98DB5" w14:textId="252E423F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Этап 1. Строительство мостового перехода через р. Обь. </w:t>
            </w:r>
          </w:p>
          <w:p w14:paraId="7A340F9E" w14:textId="2B6178E4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Этап 2. Строительство транспортной развязки в створе ул. Станиславского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481FED" w14:textId="1713A65E" w:rsidR="00DD6F2B" w:rsidRPr="000A2625" w:rsidRDefault="00DD6F2B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40 134 249,3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FDA6ED" w14:textId="5085A0E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9DE83" w14:textId="030FF6C5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A30B7" w14:textId="14236C6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8BB040" w14:textId="7BF6296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480677,1***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563EF" w14:textId="282C45A6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1918847,5***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07BC1C" w14:textId="0040D89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8761006,9***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87AC7" w14:textId="0CFDDB3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11049345,4***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1B00C1" w14:textId="22B8462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12810395,3***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8CB7E" w14:textId="62225A18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5113977,1*</w:t>
            </w:r>
          </w:p>
        </w:tc>
      </w:tr>
      <w:tr w:rsidR="000A2625" w:rsidRPr="000A2625" w14:paraId="0F7DC8FA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B82882" w14:textId="77777777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F6B2BB" w14:textId="131EDA72" w:rsidR="00BC01E4" w:rsidRPr="000A2625" w:rsidRDefault="00DD6F2B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31 540 621,6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38FEB" w14:textId="41D433A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24F800" w14:textId="71F41DE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4AD25E" w14:textId="08AE6B0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754D17" w14:textId="2096C9B9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400000,0***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B6F9A" w14:textId="7F22902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1789331,7***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557B7" w14:textId="7701466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6469336,0***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52C91E" w14:textId="41C4AB0E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10501500,0***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FA623C" w14:textId="3CB7CB43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10363793,2***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76592" w14:textId="22B32DF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2016660,7*</w:t>
            </w:r>
          </w:p>
        </w:tc>
      </w:tr>
      <w:tr w:rsidR="000A2625" w:rsidRPr="000A2625" w14:paraId="3CA9AFE8" w14:textId="77777777" w:rsidTr="000A2625">
        <w:trPr>
          <w:trHeight w:val="20"/>
          <w:jc w:val="center"/>
        </w:trPr>
        <w:tc>
          <w:tcPr>
            <w:tcW w:w="41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93CF4C" w14:textId="77777777" w:rsidR="00BC01E4" w:rsidRPr="000A2625" w:rsidRDefault="00BC01E4" w:rsidP="000A262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848475" w14:textId="6B779F7C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8 593 627,7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DA3AEB" w14:textId="5B53EF77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132EF9" w14:textId="42ED6EB1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FDEBFC" w14:textId="1ECB161A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53011B" w14:textId="735934B2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80 677,1***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E4B7C" w14:textId="13BDF5FD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129 515,8***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82DCB8" w14:textId="60588B3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2291670,9***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5A3E4F" w14:textId="6ABCFAE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547845,4***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530C5" w14:textId="4B20208F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2 446 602,1***</w:t>
            </w:r>
          </w:p>
        </w:tc>
        <w:tc>
          <w:tcPr>
            <w:tcW w:w="111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CC7C3" w14:textId="1E089B34" w:rsidR="00BC01E4" w:rsidRPr="000A2625" w:rsidRDefault="00BC01E4" w:rsidP="000A2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2625">
              <w:rPr>
                <w:rFonts w:ascii="Times New Roman" w:eastAsia="Calibri" w:hAnsi="Times New Roman" w:cs="Times New Roman"/>
                <w:sz w:val="16"/>
                <w:szCs w:val="16"/>
              </w:rPr>
              <w:t>3 097 316,4*</w:t>
            </w:r>
          </w:p>
        </w:tc>
      </w:tr>
    </w:tbl>
    <w:p w14:paraId="3D47E5EB" w14:textId="77777777" w:rsidR="00E32F61" w:rsidRPr="000A2625" w:rsidRDefault="00E32F61" w:rsidP="000A2625">
      <w:pPr>
        <w:tabs>
          <w:tab w:val="left" w:pos="1276"/>
          <w:tab w:val="left" w:pos="2835"/>
          <w:tab w:val="left" w:pos="2977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CE1998" w14:textId="5AEFD193" w:rsidR="005C2864" w:rsidRPr="000A2625" w:rsidRDefault="005C2864" w:rsidP="000A26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25">
        <w:rPr>
          <w:rFonts w:ascii="Times New Roman" w:eastAsia="Times New Roman" w:hAnsi="Times New Roman" w:cs="Times New Roman"/>
          <w:sz w:val="24"/>
          <w:szCs w:val="24"/>
          <w:lang w:eastAsia="ru-RU"/>
        </w:rPr>
        <w:t>*Указываются прогнозные объемы.</w:t>
      </w:r>
    </w:p>
    <w:p w14:paraId="01B8AC8C" w14:textId="77777777" w:rsidR="005C2864" w:rsidRPr="000A2625" w:rsidRDefault="005C2864" w:rsidP="000A26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25">
        <w:rPr>
          <w:rFonts w:ascii="Times New Roman" w:eastAsia="Times New Roman" w:hAnsi="Times New Roman" w:cs="Times New Roman"/>
          <w:sz w:val="24"/>
          <w:szCs w:val="24"/>
          <w:lang w:eastAsia="ru-RU"/>
        </w:rPr>
        <w:t>**Научно-исследовательские и опытно-конструкторские работы.</w:t>
      </w:r>
    </w:p>
    <w:p w14:paraId="24C01F8C" w14:textId="77777777" w:rsidR="00CD4CFD" w:rsidRPr="000A2625" w:rsidRDefault="005C2864" w:rsidP="000A262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A2625">
        <w:rPr>
          <w:rFonts w:ascii="Times New Roman" w:eastAsia="Times New Roman" w:hAnsi="Times New Roman" w:cs="Times New Roman"/>
          <w:sz w:val="24"/>
          <w:szCs w:val="24"/>
          <w:lang w:eastAsia="ru-RU"/>
        </w:rPr>
        <w:t>***Указываются фактические затраты в соответствующем году.</w:t>
      </w:r>
    </w:p>
    <w:p w14:paraId="79870989" w14:textId="77777777" w:rsidR="005C2864" w:rsidRPr="000A2625" w:rsidRDefault="005C2864" w:rsidP="000A2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85CF25" w14:textId="77777777" w:rsidR="005F4F8D" w:rsidRPr="000A2625" w:rsidRDefault="005F4F8D" w:rsidP="000A2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689A61" w14:textId="77777777" w:rsidR="00430346" w:rsidRPr="000A2625" w:rsidRDefault="00430346" w:rsidP="000A2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F75034" w14:textId="42CED5B4" w:rsidR="00CD4CFD" w:rsidRPr="000A2625" w:rsidRDefault="00CD4CFD" w:rsidP="000A26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A2625">
        <w:rPr>
          <w:rFonts w:ascii="Times New Roman" w:hAnsi="Times New Roman" w:cs="Times New Roman"/>
          <w:sz w:val="28"/>
          <w:szCs w:val="28"/>
        </w:rPr>
        <w:t>_________»</w:t>
      </w:r>
      <w:r w:rsidR="008004CD" w:rsidRPr="000A2625">
        <w:rPr>
          <w:rFonts w:ascii="Times New Roman" w:hAnsi="Times New Roman" w:cs="Times New Roman"/>
          <w:sz w:val="28"/>
          <w:szCs w:val="28"/>
        </w:rPr>
        <w:t>.</w:t>
      </w:r>
    </w:p>
    <w:sectPr w:rsidR="00CD4CFD" w:rsidRPr="000A2625" w:rsidSect="000628C5">
      <w:headerReference w:type="default" r:id="rId8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254C2" w14:textId="77777777" w:rsidR="00A31967" w:rsidRDefault="00A31967" w:rsidP="00FB40C2">
      <w:pPr>
        <w:spacing w:after="0" w:line="240" w:lineRule="auto"/>
      </w:pPr>
      <w:r>
        <w:separator/>
      </w:r>
    </w:p>
  </w:endnote>
  <w:endnote w:type="continuationSeparator" w:id="0">
    <w:p w14:paraId="73EFF1D3" w14:textId="77777777" w:rsidR="00A31967" w:rsidRDefault="00A31967" w:rsidP="00FB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011D6" w14:textId="77777777" w:rsidR="00A31967" w:rsidRDefault="00A31967" w:rsidP="00FB40C2">
      <w:pPr>
        <w:spacing w:after="0" w:line="240" w:lineRule="auto"/>
      </w:pPr>
      <w:r>
        <w:separator/>
      </w:r>
    </w:p>
  </w:footnote>
  <w:footnote w:type="continuationSeparator" w:id="0">
    <w:p w14:paraId="6223CE39" w14:textId="77777777" w:rsidR="00A31967" w:rsidRDefault="00A31967" w:rsidP="00FB4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011617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2B838177" w14:textId="0243DF03" w:rsidR="00BC01E4" w:rsidRPr="000628C5" w:rsidRDefault="00BC01E4">
        <w:pPr>
          <w:pStyle w:val="a4"/>
          <w:jc w:val="center"/>
          <w:rPr>
            <w:rFonts w:ascii="Times New Roman" w:hAnsi="Times New Roman"/>
            <w:sz w:val="20"/>
            <w:szCs w:val="20"/>
          </w:rPr>
        </w:pPr>
        <w:r w:rsidRPr="000628C5">
          <w:rPr>
            <w:rFonts w:ascii="Times New Roman" w:hAnsi="Times New Roman"/>
            <w:sz w:val="20"/>
            <w:szCs w:val="20"/>
          </w:rPr>
          <w:fldChar w:fldCharType="begin"/>
        </w:r>
        <w:r w:rsidRPr="000628C5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0628C5">
          <w:rPr>
            <w:rFonts w:ascii="Times New Roman" w:hAnsi="Times New Roman"/>
            <w:sz w:val="20"/>
            <w:szCs w:val="20"/>
          </w:rPr>
          <w:fldChar w:fldCharType="separate"/>
        </w:r>
        <w:r w:rsidR="00AF0485">
          <w:rPr>
            <w:rFonts w:ascii="Times New Roman" w:hAnsi="Times New Roman"/>
            <w:noProof/>
            <w:sz w:val="20"/>
            <w:szCs w:val="20"/>
          </w:rPr>
          <w:t>6</w:t>
        </w:r>
        <w:r w:rsidRPr="000628C5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D298D"/>
    <w:multiLevelType w:val="hybridMultilevel"/>
    <w:tmpl w:val="C812D5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228C0"/>
    <w:multiLevelType w:val="hybridMultilevel"/>
    <w:tmpl w:val="84DC521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0C2"/>
    <w:rsid w:val="0001082A"/>
    <w:rsid w:val="0001187B"/>
    <w:rsid w:val="00014662"/>
    <w:rsid w:val="00022753"/>
    <w:rsid w:val="00036BD6"/>
    <w:rsid w:val="000403F2"/>
    <w:rsid w:val="0005063C"/>
    <w:rsid w:val="000628C5"/>
    <w:rsid w:val="000721AC"/>
    <w:rsid w:val="00074B88"/>
    <w:rsid w:val="0008286A"/>
    <w:rsid w:val="000A0D0E"/>
    <w:rsid w:val="000A2625"/>
    <w:rsid w:val="000A6B51"/>
    <w:rsid w:val="000B0B55"/>
    <w:rsid w:val="000C1917"/>
    <w:rsid w:val="000D234B"/>
    <w:rsid w:val="000E09D4"/>
    <w:rsid w:val="000E4ECE"/>
    <w:rsid w:val="00104E28"/>
    <w:rsid w:val="001101FB"/>
    <w:rsid w:val="00112B0B"/>
    <w:rsid w:val="001311E9"/>
    <w:rsid w:val="00140677"/>
    <w:rsid w:val="0014196D"/>
    <w:rsid w:val="00147B2B"/>
    <w:rsid w:val="00174533"/>
    <w:rsid w:val="00175E5A"/>
    <w:rsid w:val="00184C04"/>
    <w:rsid w:val="001B558D"/>
    <w:rsid w:val="001B675D"/>
    <w:rsid w:val="001C2EEF"/>
    <w:rsid w:val="001D0CD1"/>
    <w:rsid w:val="001D1444"/>
    <w:rsid w:val="001D73E9"/>
    <w:rsid w:val="001E2FCA"/>
    <w:rsid w:val="00220A64"/>
    <w:rsid w:val="00221DCC"/>
    <w:rsid w:val="002245F2"/>
    <w:rsid w:val="00230C4D"/>
    <w:rsid w:val="002321F7"/>
    <w:rsid w:val="00235A4B"/>
    <w:rsid w:val="00254636"/>
    <w:rsid w:val="0027524A"/>
    <w:rsid w:val="00277F6E"/>
    <w:rsid w:val="00292A23"/>
    <w:rsid w:val="002A5364"/>
    <w:rsid w:val="002C2874"/>
    <w:rsid w:val="002D6A77"/>
    <w:rsid w:val="002E32C3"/>
    <w:rsid w:val="002E5371"/>
    <w:rsid w:val="002F6B9A"/>
    <w:rsid w:val="00301AA6"/>
    <w:rsid w:val="003049D4"/>
    <w:rsid w:val="00327049"/>
    <w:rsid w:val="00351047"/>
    <w:rsid w:val="00351272"/>
    <w:rsid w:val="00351329"/>
    <w:rsid w:val="00367476"/>
    <w:rsid w:val="003760D6"/>
    <w:rsid w:val="003818AC"/>
    <w:rsid w:val="00392228"/>
    <w:rsid w:val="00392E28"/>
    <w:rsid w:val="0039314D"/>
    <w:rsid w:val="00393372"/>
    <w:rsid w:val="003A395B"/>
    <w:rsid w:val="003B131D"/>
    <w:rsid w:val="003D4152"/>
    <w:rsid w:val="003F2809"/>
    <w:rsid w:val="003F7BCD"/>
    <w:rsid w:val="0040081F"/>
    <w:rsid w:val="004220DB"/>
    <w:rsid w:val="00424169"/>
    <w:rsid w:val="004277F1"/>
    <w:rsid w:val="00430346"/>
    <w:rsid w:val="00430D2D"/>
    <w:rsid w:val="004353D8"/>
    <w:rsid w:val="00443E91"/>
    <w:rsid w:val="0044402F"/>
    <w:rsid w:val="00447CE9"/>
    <w:rsid w:val="00452F9F"/>
    <w:rsid w:val="004533D8"/>
    <w:rsid w:val="00472C55"/>
    <w:rsid w:val="004762EB"/>
    <w:rsid w:val="00480442"/>
    <w:rsid w:val="00493752"/>
    <w:rsid w:val="004D03EB"/>
    <w:rsid w:val="004F22B5"/>
    <w:rsid w:val="004F5FC6"/>
    <w:rsid w:val="004F65C9"/>
    <w:rsid w:val="00511293"/>
    <w:rsid w:val="00512D1B"/>
    <w:rsid w:val="00515343"/>
    <w:rsid w:val="00523496"/>
    <w:rsid w:val="00531D30"/>
    <w:rsid w:val="005376FB"/>
    <w:rsid w:val="0055716C"/>
    <w:rsid w:val="00567636"/>
    <w:rsid w:val="005777F1"/>
    <w:rsid w:val="00577C87"/>
    <w:rsid w:val="005968C7"/>
    <w:rsid w:val="005B7116"/>
    <w:rsid w:val="005C0527"/>
    <w:rsid w:val="005C2864"/>
    <w:rsid w:val="005C648F"/>
    <w:rsid w:val="005D3328"/>
    <w:rsid w:val="005D4EFC"/>
    <w:rsid w:val="005F4F8D"/>
    <w:rsid w:val="005F5830"/>
    <w:rsid w:val="00603984"/>
    <w:rsid w:val="00604E6A"/>
    <w:rsid w:val="00610509"/>
    <w:rsid w:val="006338FE"/>
    <w:rsid w:val="00643B11"/>
    <w:rsid w:val="0064699A"/>
    <w:rsid w:val="00660CE1"/>
    <w:rsid w:val="006635A9"/>
    <w:rsid w:val="00665C0E"/>
    <w:rsid w:val="00665CCA"/>
    <w:rsid w:val="006A25FF"/>
    <w:rsid w:val="006B5709"/>
    <w:rsid w:val="006B7592"/>
    <w:rsid w:val="006C0778"/>
    <w:rsid w:val="006C7630"/>
    <w:rsid w:val="006D00EB"/>
    <w:rsid w:val="006D2CB9"/>
    <w:rsid w:val="006D2D3E"/>
    <w:rsid w:val="006E3771"/>
    <w:rsid w:val="007065B3"/>
    <w:rsid w:val="007070D5"/>
    <w:rsid w:val="00720BA4"/>
    <w:rsid w:val="00720EFF"/>
    <w:rsid w:val="0072516C"/>
    <w:rsid w:val="007338B0"/>
    <w:rsid w:val="0074202A"/>
    <w:rsid w:val="007727E7"/>
    <w:rsid w:val="0078312C"/>
    <w:rsid w:val="00785C5E"/>
    <w:rsid w:val="007905FB"/>
    <w:rsid w:val="0079288D"/>
    <w:rsid w:val="007C03CE"/>
    <w:rsid w:val="007C41BD"/>
    <w:rsid w:val="007C4A27"/>
    <w:rsid w:val="007C658A"/>
    <w:rsid w:val="007D14ED"/>
    <w:rsid w:val="007E1A0E"/>
    <w:rsid w:val="007E2BC6"/>
    <w:rsid w:val="007E536A"/>
    <w:rsid w:val="008004CD"/>
    <w:rsid w:val="00806F08"/>
    <w:rsid w:val="008176E2"/>
    <w:rsid w:val="0082387C"/>
    <w:rsid w:val="008341E8"/>
    <w:rsid w:val="00836FE4"/>
    <w:rsid w:val="00852CC5"/>
    <w:rsid w:val="0085545E"/>
    <w:rsid w:val="00855893"/>
    <w:rsid w:val="0087373E"/>
    <w:rsid w:val="0087399B"/>
    <w:rsid w:val="0088246F"/>
    <w:rsid w:val="008A0D56"/>
    <w:rsid w:val="008A0EB2"/>
    <w:rsid w:val="008A4562"/>
    <w:rsid w:val="008A6CC5"/>
    <w:rsid w:val="008B3527"/>
    <w:rsid w:val="008D0866"/>
    <w:rsid w:val="008E2F12"/>
    <w:rsid w:val="008E535F"/>
    <w:rsid w:val="008E7CD5"/>
    <w:rsid w:val="008F0A11"/>
    <w:rsid w:val="00925E15"/>
    <w:rsid w:val="00926AB6"/>
    <w:rsid w:val="00937D31"/>
    <w:rsid w:val="00946367"/>
    <w:rsid w:val="009472E8"/>
    <w:rsid w:val="00954387"/>
    <w:rsid w:val="00960B00"/>
    <w:rsid w:val="00971C4C"/>
    <w:rsid w:val="009732CF"/>
    <w:rsid w:val="00976509"/>
    <w:rsid w:val="00976EEC"/>
    <w:rsid w:val="00991B02"/>
    <w:rsid w:val="0099487E"/>
    <w:rsid w:val="00995792"/>
    <w:rsid w:val="009959CE"/>
    <w:rsid w:val="009A2B57"/>
    <w:rsid w:val="009A7C57"/>
    <w:rsid w:val="009B5639"/>
    <w:rsid w:val="009B6131"/>
    <w:rsid w:val="009C4463"/>
    <w:rsid w:val="009D1069"/>
    <w:rsid w:val="009D29EC"/>
    <w:rsid w:val="009D61D4"/>
    <w:rsid w:val="009E1A46"/>
    <w:rsid w:val="009E3596"/>
    <w:rsid w:val="009E3E1E"/>
    <w:rsid w:val="009F1909"/>
    <w:rsid w:val="009F1EC3"/>
    <w:rsid w:val="009F5302"/>
    <w:rsid w:val="00A03D13"/>
    <w:rsid w:val="00A05102"/>
    <w:rsid w:val="00A069DA"/>
    <w:rsid w:val="00A06EDA"/>
    <w:rsid w:val="00A31967"/>
    <w:rsid w:val="00A33B39"/>
    <w:rsid w:val="00A33FA6"/>
    <w:rsid w:val="00A537D2"/>
    <w:rsid w:val="00A60C03"/>
    <w:rsid w:val="00A63DA9"/>
    <w:rsid w:val="00A66323"/>
    <w:rsid w:val="00A87168"/>
    <w:rsid w:val="00A94038"/>
    <w:rsid w:val="00A95025"/>
    <w:rsid w:val="00AA648A"/>
    <w:rsid w:val="00AA6E10"/>
    <w:rsid w:val="00AB09A9"/>
    <w:rsid w:val="00AB2453"/>
    <w:rsid w:val="00AC3234"/>
    <w:rsid w:val="00AE19FD"/>
    <w:rsid w:val="00AE7B66"/>
    <w:rsid w:val="00AF0485"/>
    <w:rsid w:val="00B21D06"/>
    <w:rsid w:val="00B4063D"/>
    <w:rsid w:val="00B408C4"/>
    <w:rsid w:val="00B47BA6"/>
    <w:rsid w:val="00B50AA4"/>
    <w:rsid w:val="00B56197"/>
    <w:rsid w:val="00B60AE1"/>
    <w:rsid w:val="00B736DA"/>
    <w:rsid w:val="00B962F3"/>
    <w:rsid w:val="00BA275B"/>
    <w:rsid w:val="00BB0D33"/>
    <w:rsid w:val="00BB434C"/>
    <w:rsid w:val="00BB6381"/>
    <w:rsid w:val="00BC01E4"/>
    <w:rsid w:val="00BC07C2"/>
    <w:rsid w:val="00BD3082"/>
    <w:rsid w:val="00BD3586"/>
    <w:rsid w:val="00BD5D55"/>
    <w:rsid w:val="00BE0DD2"/>
    <w:rsid w:val="00BE6A4C"/>
    <w:rsid w:val="00BF28FB"/>
    <w:rsid w:val="00BF7BD9"/>
    <w:rsid w:val="00C05852"/>
    <w:rsid w:val="00C07BE2"/>
    <w:rsid w:val="00C2723E"/>
    <w:rsid w:val="00C33F1A"/>
    <w:rsid w:val="00C3516E"/>
    <w:rsid w:val="00C4038D"/>
    <w:rsid w:val="00C5173A"/>
    <w:rsid w:val="00C777AC"/>
    <w:rsid w:val="00C96F45"/>
    <w:rsid w:val="00CA28FF"/>
    <w:rsid w:val="00CA52E5"/>
    <w:rsid w:val="00CC63BD"/>
    <w:rsid w:val="00CD4CFD"/>
    <w:rsid w:val="00CE61AB"/>
    <w:rsid w:val="00D02A20"/>
    <w:rsid w:val="00D067F8"/>
    <w:rsid w:val="00D329A2"/>
    <w:rsid w:val="00D53610"/>
    <w:rsid w:val="00D566A7"/>
    <w:rsid w:val="00D66B65"/>
    <w:rsid w:val="00D67D1F"/>
    <w:rsid w:val="00D70F50"/>
    <w:rsid w:val="00D75F54"/>
    <w:rsid w:val="00D77117"/>
    <w:rsid w:val="00D810C6"/>
    <w:rsid w:val="00D924D4"/>
    <w:rsid w:val="00DB1B5A"/>
    <w:rsid w:val="00DC1079"/>
    <w:rsid w:val="00DC1A90"/>
    <w:rsid w:val="00DC3B61"/>
    <w:rsid w:val="00DD51B7"/>
    <w:rsid w:val="00DD6F2B"/>
    <w:rsid w:val="00DE5242"/>
    <w:rsid w:val="00DF144C"/>
    <w:rsid w:val="00E01F71"/>
    <w:rsid w:val="00E0351F"/>
    <w:rsid w:val="00E0571A"/>
    <w:rsid w:val="00E07B8E"/>
    <w:rsid w:val="00E17513"/>
    <w:rsid w:val="00E2113C"/>
    <w:rsid w:val="00E25925"/>
    <w:rsid w:val="00E32F61"/>
    <w:rsid w:val="00E35FDC"/>
    <w:rsid w:val="00E40F0A"/>
    <w:rsid w:val="00E522DD"/>
    <w:rsid w:val="00E5505A"/>
    <w:rsid w:val="00E572F5"/>
    <w:rsid w:val="00E65BB6"/>
    <w:rsid w:val="00E76285"/>
    <w:rsid w:val="00E86E78"/>
    <w:rsid w:val="00E96355"/>
    <w:rsid w:val="00EA00F1"/>
    <w:rsid w:val="00EA4BA6"/>
    <w:rsid w:val="00EA7FFE"/>
    <w:rsid w:val="00EB45FE"/>
    <w:rsid w:val="00EB5360"/>
    <w:rsid w:val="00EC6601"/>
    <w:rsid w:val="00ED0086"/>
    <w:rsid w:val="00EF56D4"/>
    <w:rsid w:val="00F00964"/>
    <w:rsid w:val="00F00EF7"/>
    <w:rsid w:val="00F249F8"/>
    <w:rsid w:val="00F5494B"/>
    <w:rsid w:val="00F648E4"/>
    <w:rsid w:val="00F7003F"/>
    <w:rsid w:val="00F75DF9"/>
    <w:rsid w:val="00FB40C2"/>
    <w:rsid w:val="00FD3D3E"/>
    <w:rsid w:val="00FD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F2E7"/>
  <w15:docId w15:val="{3DA1930B-F187-4146-9428-A0987CC8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40C2"/>
  </w:style>
  <w:style w:type="character" w:styleId="a3">
    <w:name w:val="Hyperlink"/>
    <w:uiPriority w:val="99"/>
    <w:semiHidden/>
    <w:unhideWhenUsed/>
    <w:rsid w:val="00FB40C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B40C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B40C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B40C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B40C2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B40C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40C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uiPriority w:val="99"/>
    <w:rsid w:val="00FB40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B4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FB40C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B40C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B40C2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B40C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B40C2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FB40C2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FB40C2"/>
    <w:pPr>
      <w:ind w:left="720"/>
      <w:contextualSpacing/>
    </w:pPr>
    <w:rPr>
      <w:rFonts w:ascii="Calibri" w:eastAsia="Calibri" w:hAnsi="Calibri" w:cs="Times New Roman"/>
    </w:rPr>
  </w:style>
  <w:style w:type="table" w:styleId="af1">
    <w:name w:val="Table Grid"/>
    <w:basedOn w:val="a1"/>
    <w:uiPriority w:val="59"/>
    <w:rsid w:val="005F4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4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31AB2-F919-42EE-9602-866C115F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2122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Стреженкова Марина Григорьевна</dc:creator>
  <cp:lastModifiedBy>Белуш Анна Валерьевна</cp:lastModifiedBy>
  <cp:revision>7</cp:revision>
  <cp:lastPrinted>2024-03-13T02:44:00Z</cp:lastPrinted>
  <dcterms:created xsi:type="dcterms:W3CDTF">2024-02-07T06:05:00Z</dcterms:created>
  <dcterms:modified xsi:type="dcterms:W3CDTF">2024-03-13T02:44:00Z</dcterms:modified>
</cp:coreProperties>
</file>