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chart2.xml" ContentType="application/vnd.openxmlformats-officedocument.drawingml.chart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3.xml" ContentType="application/vnd.openxmlformats-officedocument.drawingml.chart+xml"/>
  <Override PartName="/word/charts/chart1.xml" ContentType="application/vnd.openxmlformats-officedocument.drawingml.chart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286"/>
        <w:shd w:val="clear" w:color="auto" w:fill="ffffff"/>
        <w:tabs>
          <w:tab w:val="left" w:pos="0" w:leader="none"/>
        </w:tabs>
        <w:rPr>
          <w:rFonts w:ascii="Times New Roman" w:hAnsi="Times New Roman" w:eastAsia="Times New Roman"/>
          <w:b/>
          <w:sz w:val="28"/>
          <w:szCs w:val="28"/>
          <w:lang w:eastAsia="ru-RU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Информационно-статистический обзор обращений,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hd w:val="clear" w:color="auto" w:fill="ffffff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рассмотренных в феврале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2026 года, запросов информации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 обращений граждан, объединений граждан, в том числе юридических лиц, поступивших в адрес министерства транспорта и дорожного хозяйства Новосибирской области, а также результатов рассмотрения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jc w:val="center"/>
        <w:shd w:val="clear" w:color="auto" w:fill="ffffff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обращений и принятых мер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Рассмотрение письменных и 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ичных обращений, устных обращений и запросов граждан, объединений граждан, в том числе юридических лиц, поступивших в адрес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министерства транспорта и дорожного хозяйства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организовано в соответствии с Конституцией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действующим федеральным и областным законодательством, нормативными правовыми актами Новосибирской области и министерства транспорта </w:t>
      </w:r>
      <w:r>
        <w:rPr>
          <w:rFonts w:ascii="Times New Roman" w:hAnsi="Times New Roman" w:cs="Times New Roman"/>
          <w:sz w:val="28"/>
          <w:szCs w:val="28"/>
        </w:rPr>
        <w:t xml:space="preserve">(далее – министерство)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Граждане, представители организаций и общественных объединений имеют возможность обратиться в 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нистерство путем направления письменных обращений почтовой связью либо предоставлением их в приемную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министерства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а также в форме электронного документа на официальный сайт. Личные обращения граждан рассматриваются на личных приемах, проводимых министром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транспорта и дорожного хозяйства Новосибирской </w:t>
      </w:r>
      <w:r>
        <w:rPr>
          <w:rFonts w:ascii="Times New Roman" w:hAnsi="Times New Roman" w:cs="Times New Roman"/>
          <w:sz w:val="28"/>
          <w:szCs w:val="28"/>
        </w:rPr>
        <w:t xml:space="preserve">сентябре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области либо лицом его замещающим.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rPr>
          <w:rStyle w:val="853"/>
          <w:rFonts w:ascii="Times New Roman" w:hAnsi="Times New Roman"/>
          <w:b w:val="0"/>
          <w:bCs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 xml:space="preserve">01.02</w:t>
      </w:r>
      <w:r>
        <w:rPr>
          <w:rFonts w:ascii="Times New Roman" w:hAnsi="Times New Roman" w:cs="Times New Roman"/>
          <w:b/>
          <w:sz w:val="28"/>
          <w:szCs w:val="28"/>
        </w:rPr>
        <w:t xml:space="preserve">.2026 по 28</w:t>
      </w:r>
      <w:r>
        <w:rPr>
          <w:rFonts w:ascii="Times New Roman" w:hAnsi="Times New Roman" w:cs="Times New Roman"/>
          <w:b/>
          <w:sz w:val="28"/>
          <w:szCs w:val="28"/>
        </w:rPr>
        <w:t xml:space="preserve">.02</w:t>
      </w:r>
      <w:r>
        <w:rPr>
          <w:rFonts w:ascii="Times New Roman" w:hAnsi="Times New Roman" w:cs="Times New Roman"/>
          <w:b/>
          <w:sz w:val="28"/>
          <w:szCs w:val="28"/>
        </w:rPr>
        <w:t xml:space="preserve">.2026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79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январе </w:t>
      </w:r>
      <w:r>
        <w:rPr>
          <w:rFonts w:ascii="Times New Roman" w:hAnsi="Times New Roman" w:cs="Times New Roman"/>
          <w:sz w:val="28"/>
          <w:szCs w:val="28"/>
        </w:rPr>
        <w:t xml:space="preserve">2026 года 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90</w:t>
      </w:r>
      <w:r>
        <w:rPr>
          <w:rFonts w:ascii="Times New Roman" w:hAnsi="Times New Roman" w:cs="Times New Roman"/>
          <w:sz w:val="28"/>
          <w:szCs w:val="28"/>
        </w:rPr>
        <w:t xml:space="preserve">, в феврале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104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индивидуальных и коллективных обращений, включая обращения объединений граждан, в том числе юридических лиц. Количество поступивших обращений в </w:t>
      </w:r>
      <w:r>
        <w:rPr>
          <w:rFonts w:ascii="Times New Roman" w:hAnsi="Times New Roman" w:cs="Times New Roman"/>
          <w:sz w:val="28"/>
          <w:szCs w:val="28"/>
        </w:rPr>
        <w:t xml:space="preserve">феврале </w:t>
      </w:r>
      <w:r/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месяце текущего года уменьшилось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в сравнении с январем </w:t>
      </w:r>
      <w:r>
        <w:rPr>
          <w:rFonts w:ascii="Times New Roman" w:hAnsi="Times New Roman" w:cs="Times New Roman"/>
          <w:sz w:val="28"/>
          <w:szCs w:val="28"/>
        </w:rPr>
        <w:t xml:space="preserve">2026 года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12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11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обращений), в сравнении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феврал</w:t>
      </w:r>
      <w:r/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ем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прошлого года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-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24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25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й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). </w:t>
      </w:r>
      <w:r>
        <w:rPr>
          <w:rStyle w:val="853"/>
          <w:rFonts w:ascii="Times New Roman" w:hAnsi="Times New Roman"/>
          <w:b w:val="0"/>
          <w:bCs/>
          <w:color w:val="4f81bd" w:themeColor="accen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4f81bd" w:themeColor="accent1"/>
          <w:sz w:val="28"/>
          <w:szCs w:val="28"/>
        </w:rPr>
      </w:r>
    </w:p>
    <w:p>
      <w:pPr>
        <w:ind w:firstLine="709"/>
        <w:jc w:val="both"/>
        <w:spacing w:line="276" w:lineRule="auto"/>
        <w:rPr>
          <w:rStyle w:val="853"/>
          <w:rFonts w:ascii="Times New Roman" w:hAnsi="Times New Roman"/>
          <w:b w:val="0"/>
          <w:bCs/>
          <w:color w:val="4f81bd" w:themeColor="accent1"/>
          <w:sz w:val="28"/>
          <w:szCs w:val="28"/>
        </w:rPr>
      </w:pP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Из общего количества обращений в </w:t>
      </w:r>
      <w:r>
        <w:rPr>
          <w:rFonts w:ascii="Times New Roman" w:hAnsi="Times New Roman" w:cs="Times New Roman"/>
          <w:sz w:val="28"/>
          <w:szCs w:val="28"/>
        </w:rPr>
        <w:t xml:space="preserve">феврале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2026 года зарегистрировано 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78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письменных обращений, в </w:t>
      </w:r>
      <w:r>
        <w:rPr>
          <w:rFonts w:ascii="Times New Roman" w:hAnsi="Times New Roman" w:cs="Times New Roman"/>
          <w:sz w:val="28"/>
          <w:szCs w:val="28"/>
        </w:rPr>
        <w:t xml:space="preserve">январе </w:t>
      </w:r>
      <w:r>
        <w:rPr>
          <w:rFonts w:ascii="Times New Roman" w:hAnsi="Times New Roman" w:cs="Times New Roman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- 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90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письменных обращени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я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, а в </w:t>
      </w:r>
      <w:r>
        <w:rPr>
          <w:rFonts w:ascii="Times New Roman" w:hAnsi="Times New Roman" w:cs="Times New Roman"/>
          <w:sz w:val="28"/>
          <w:szCs w:val="28"/>
        </w:rPr>
        <w:t xml:space="preserve">феврале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года - 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103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.  Количество письменных обра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щений в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феврале </w:t>
      </w:r>
      <w:r/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месяце текущего года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уменьшилось </w:t>
      </w:r>
      <w:r/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в сравнении с </w:t>
      </w:r>
      <w:r>
        <w:rPr>
          <w:rFonts w:ascii="Times New Roman" w:hAnsi="Times New Roman" w:cs="Times New Roman"/>
          <w:sz w:val="28"/>
          <w:szCs w:val="28"/>
        </w:rPr>
        <w:t xml:space="preserve">январем </w:t>
      </w:r>
      <w:r/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2026 года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13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12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обращений), в сравнении с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феврал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ем </w:t>
      </w:r>
      <w:r/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прошлого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года -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24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(на 25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й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). </w:t>
      </w:r>
      <w:r>
        <w:rPr>
          <w:rStyle w:val="853"/>
          <w:rFonts w:ascii="Times New Roman" w:hAnsi="Times New Roman"/>
          <w:b w:val="0"/>
          <w:bCs/>
          <w:color w:val="4f81bd" w:themeColor="accen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4f81bd" w:themeColor="accen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Тематика вопросов, содержащихся в письменных обращениях граждан, поступивших в управл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ение дорожного комплекса министерства транспорта и дорожного хозяйства Новосибирской области: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Комплексное благоустройство;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Транспортное обслуживание населения, пассажирские перевозки;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-Городской, сельский и междугородний пассажирский транспорт;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Строительство и реконструкция автомобильных дорог;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-Платежные системы;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 Управление транспортом. Работа руководителей транспортных организаций.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-Борьба с аварийностью. Безопасность дорожного движения;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-Эксплуатация и сохранность автомобильных дорог;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-Содер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жание транспортной инфраструктуры;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-Благоустройство и ремонт подъездных дорог, в том числе тротуаров;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-Тарифы, сборы и льготы на транспортные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-Благодарности, приглашения, поздравления органу местного самоуправления.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rPr>
          <w:rStyle w:val="853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На все 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79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й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даны разъя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снения и направлены ответы заявителям. </w:t>
      </w:r>
      <w:r>
        <w:rPr>
          <w:rStyle w:val="853"/>
          <w:rFonts w:ascii="Times New Roman" w:hAnsi="Times New Roman"/>
          <w:b w:val="0"/>
          <w:color w:val="000000" w:themeColor="text1"/>
          <w:sz w:val="28"/>
          <w:szCs w:val="28"/>
        </w:rPr>
      </w:r>
      <w:r>
        <w:rPr>
          <w:rStyle w:val="853"/>
          <w:rFonts w:ascii="Times New Roman" w:hAnsi="Times New Roman"/>
          <w:b w:val="0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709" w:right="992" w:bottom="284" w:left="567" w:header="709" w:footer="709" w:gutter="0"/>
          <w:cols w:num="1" w:sep="0" w:space="708" w:equalWidth="1"/>
          <w:docGrid w:linePitch="360"/>
        </w:sectPr>
      </w:pPr>
      <w:r>
        <w:rPr>
          <w:rStyle w:val="853"/>
          <w:rFonts w:ascii="Times New Roman" w:hAnsi="Times New Roman"/>
          <w:b w:val="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073244" cy="3199756"/>
            <wp:effectExtent l="4762" t="4762" r="4762" b="4762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  <w:sectPr>
          <w:footnotePr/>
          <w:endnotePr/>
          <w:type w:val="continuous"/>
          <w:pgSz w:w="11906" w:h="16838" w:orient="portrait"/>
          <w:pgMar w:top="709" w:right="993" w:bottom="284" w:left="851" w:header="708" w:footer="708" w:gutter="0"/>
          <w:cols w:num="3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По состоянию на </w:t>
      </w:r>
      <w:r>
        <w:rPr>
          <w:rFonts w:ascii="Times New Roman" w:hAnsi="Times New Roman" w:cs="Times New Roman"/>
          <w:b/>
          <w:sz w:val="28"/>
          <w:szCs w:val="28"/>
        </w:rPr>
        <w:t xml:space="preserve">28.02.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2026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поступившие в министерство обращения зарегистрированы.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поступило из управления по работе с обращениями граждан - общественной приемной Губернатора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79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непосредственно в министерство.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В </w:t>
      </w:r>
      <w:r>
        <w:rPr>
          <w:rFonts w:ascii="Times New Roman" w:hAnsi="Times New Roman" w:cs="Times New Roman"/>
          <w:sz w:val="28"/>
          <w:szCs w:val="28"/>
        </w:rPr>
        <w:t xml:space="preserve">феврале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было зарегистрировано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заявление, в </w:t>
      </w:r>
      <w:r>
        <w:rPr>
          <w:rFonts w:ascii="Times New Roman" w:hAnsi="Times New Roman" w:cs="Times New Roman"/>
          <w:sz w:val="28"/>
          <w:szCs w:val="28"/>
        </w:rPr>
        <w:t xml:space="preserve">январе </w:t>
      </w:r>
      <w:r>
        <w:rPr>
          <w:rFonts w:ascii="Times New Roman" w:hAnsi="Times New Roman" w:cs="Times New Roman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 xml:space="preserve">феврале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79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Количество заявлений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феврале 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в сравнении с январем текущего </w:t>
      </w:r>
      <w:r>
        <w:rPr>
          <w:rFonts w:ascii="Times New Roman" w:hAnsi="Times New Roman" w:cs="Times New Roman"/>
          <w:sz w:val="28"/>
          <w:szCs w:val="28"/>
        </w:rPr>
        <w:t xml:space="preserve">года больше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48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10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в сравнении с </w:t>
      </w:r>
      <w:r>
        <w:rPr>
          <w:rFonts w:ascii="Times New Roman" w:hAnsi="Times New Roman" w:cs="Times New Roman"/>
          <w:sz w:val="28"/>
          <w:szCs w:val="28"/>
        </w:rPr>
        <w:t xml:space="preserve">феврал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меньше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61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48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407612" cy="3199754"/>
            <wp:effectExtent l="4762" t="4762" r="4762" b="4762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hd w:val="clear" w:color="auto" w:fill="ffffff"/>
        <w:tabs>
          <w:tab w:val="left" w:pos="709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В феврале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январе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2026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и феврале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025 года </w:t>
      </w:r>
      <w:r>
        <w:rPr>
          <w:rFonts w:ascii="Times New Roman" w:hAnsi="Times New Roman" w:cs="Times New Roman"/>
          <w:sz w:val="28"/>
          <w:szCs w:val="28"/>
        </w:rPr>
        <w:t xml:space="preserve">устных обращений не поступало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hd w:val="clear" w:color="auto" w:fill="ffffff"/>
        <w:tabs>
          <w:tab w:val="left" w:pos="142" w:leader="none"/>
        </w:tabs>
        <w:rPr>
          <w:rFonts w:ascii="Times New Roman" w:hAnsi="Times New Roman" w:eastAsia="Times New Roman" w:cs="Times New Roman"/>
          <w:color w:val="4f81bd" w:themeColor="accen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По смс-сообщению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феврале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январе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2026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и феврале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025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обращений не поступало. </w:t>
      </w:r>
      <w:r>
        <w:rPr>
          <w:rFonts w:ascii="Times New Roman" w:hAnsi="Times New Roman" w:eastAsia="Times New Roman" w:cs="Times New Roman"/>
          <w:color w:val="4f81bd" w:themeColor="accent1"/>
          <w:sz w:val="28"/>
          <w:szCs w:val="28"/>
        </w:rPr>
      </w:r>
      <w:r>
        <w:rPr>
          <w:rFonts w:ascii="Times New Roman" w:hAnsi="Times New Roman" w:eastAsia="Times New Roman" w:cs="Times New Roman"/>
          <w:color w:val="4f81bd" w:themeColor="accent1"/>
          <w:sz w:val="28"/>
          <w:szCs w:val="28"/>
        </w:rPr>
      </w:r>
    </w:p>
    <w:p>
      <w:pPr>
        <w:jc w:val="both"/>
        <w:spacing w:line="276" w:lineRule="auto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феврале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года зарегистрировано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жалобы (в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январе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68 </w:t>
      </w:r>
      <w:r>
        <w:rPr>
          <w:rFonts w:ascii="Times New Roman" w:hAnsi="Times New Roman" w:cs="Times New Roman"/>
          <w:sz w:val="28"/>
          <w:szCs w:val="28"/>
        </w:rPr>
        <w:t xml:space="preserve">жалоб, а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феврале </w:t>
      </w:r>
      <w:r>
        <w:rPr>
          <w:rFonts w:ascii="Times New Roman" w:hAnsi="Times New Roman" w:cs="Times New Roman"/>
          <w:sz w:val="28"/>
          <w:szCs w:val="28"/>
        </w:rPr>
        <w:t xml:space="preserve">2025 года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жалоб).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Количество жалоб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феврале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уменьшилось в сравнении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январем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37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жалоб), с февралем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прошлого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увеличилось 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139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216552" cy="3418755"/>
            <wp:effectExtent l="4762" t="4762" r="4762" b="4762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феврале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текущего года поступило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личное обращение, в январе 2026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личных обращений 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поступало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феврале 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прошлого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личный прием к министру обратил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Verdana" w:hAnsi="Verdana" w:eastAsia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феврале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текущего года поступил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поступало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Verdana" w:hAnsi="Verdana" w:eastAsia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shd w:val="clear" w:color="auto" w:fill="ffffff"/>
        <w:rPr>
          <w:rFonts w:ascii="Verdana" w:hAnsi="Verdana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направлены ответы заявителям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электронном виде, в письменной и устной форме даны разъяснения и рекомендации. </w:t>
      </w:r>
      <w:r>
        <w:rPr>
          <w:rFonts w:ascii="Verdana" w:hAnsi="Verdana" w:eastAsia="Times New Roman" w:cs="Times New Roman"/>
          <w:color w:val="ff0000"/>
          <w:sz w:val="28"/>
          <w:szCs w:val="28"/>
          <w:lang w:eastAsia="ru-RU"/>
        </w:rPr>
      </w:r>
      <w:r>
        <w:rPr>
          <w:rFonts w:ascii="Verdana" w:hAnsi="Verdana" w:eastAsia="Times New Roman" w:cs="Times New Roman"/>
          <w:color w:val="ff0000"/>
          <w:sz w:val="28"/>
          <w:szCs w:val="28"/>
          <w:lang w:eastAsia="ru-RU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Все обращения рассмотрены в соответствии с Федеральным законом от 02.05.2006 № 59-ФЗ «О порядке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рассмотрения обращений граждан Российской Федерации», Регламентом министерства, Инструкцией по организации работы с обращениями граждан и проведению личного приема граждан в министерстве транспорта и дорожного хозяйства Новосибирской области», утвержденной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министерства от 25.01.2013 №20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Заявителям даны письменные ответы в установленные действующим законодательством сроки.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Организация работы с обращениями граждан в министерстве транспорта и дорожного хозяйства Новосибирской област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 позволила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феврале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/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2026 года обеспечить своевременное, объективное и всестороннее рассмотрение обращений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граждан, своевременно принимать меры, направленные на восстановление или защиту нарушенных прав, свобод и законных интересов граждан.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sectPr>
      <w:footnotePr/>
      <w:endnotePr/>
      <w:type w:val="continuous"/>
      <w:pgSz w:w="11906" w:h="16838" w:orient="portrait"/>
      <w:pgMar w:top="709" w:right="993" w:bottom="284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Caption Char"/>
    <w:basedOn w:val="669"/>
    <w:link w:val="707"/>
    <w:uiPriority w:val="35"/>
    <w:rPr>
      <w:b/>
      <w:bCs/>
      <w:color w:val="4f81bd" w:themeColor="accent1"/>
      <w:sz w:val="18"/>
      <w:szCs w:val="18"/>
    </w:rPr>
  </w:style>
  <w:style w:type="paragraph" w:styleId="659" w:default="1">
    <w:name w:val="Normal"/>
    <w:qFormat/>
    <w:pPr>
      <w:spacing w:after="0" w:line="240" w:lineRule="auto"/>
    </w:pPr>
    <w:rPr>
      <w:rFonts w:ascii="Calibri" w:hAnsi="Calibri" w:cs="Calibri"/>
    </w:rPr>
  </w:style>
  <w:style w:type="paragraph" w:styleId="660">
    <w:name w:val="Heading 1"/>
    <w:basedOn w:val="659"/>
    <w:next w:val="659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1">
    <w:name w:val="Heading 2"/>
    <w:basedOn w:val="659"/>
    <w:next w:val="659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2">
    <w:name w:val="Heading 3"/>
    <w:basedOn w:val="659"/>
    <w:next w:val="659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3">
    <w:name w:val="Heading 4"/>
    <w:basedOn w:val="659"/>
    <w:next w:val="659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659"/>
    <w:next w:val="659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659"/>
    <w:next w:val="659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6">
    <w:name w:val="Heading 7"/>
    <w:basedOn w:val="659"/>
    <w:next w:val="659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7">
    <w:name w:val="Heading 8"/>
    <w:basedOn w:val="659"/>
    <w:next w:val="659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8">
    <w:name w:val="Heading 9"/>
    <w:basedOn w:val="659"/>
    <w:next w:val="659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 w:default="1">
    <w:name w:val="Default Paragraph Font"/>
    <w:uiPriority w:val="1"/>
    <w:semiHidden/>
    <w:unhideWhenUsed/>
  </w:style>
  <w:style w:type="table" w:styleId="6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character" w:styleId="672" w:customStyle="1">
    <w:name w:val="Heading 1 Char"/>
    <w:basedOn w:val="669"/>
    <w:uiPriority w:val="9"/>
    <w:rPr>
      <w:rFonts w:ascii="Arial" w:hAnsi="Arial" w:eastAsia="Arial" w:cs="Arial"/>
      <w:sz w:val="40"/>
      <w:szCs w:val="40"/>
    </w:rPr>
  </w:style>
  <w:style w:type="character" w:styleId="673" w:customStyle="1">
    <w:name w:val="Heading 2 Char"/>
    <w:basedOn w:val="669"/>
    <w:uiPriority w:val="9"/>
    <w:rPr>
      <w:rFonts w:ascii="Arial" w:hAnsi="Arial" w:eastAsia="Arial" w:cs="Arial"/>
      <w:sz w:val="34"/>
    </w:rPr>
  </w:style>
  <w:style w:type="character" w:styleId="674" w:customStyle="1">
    <w:name w:val="Heading 3 Char"/>
    <w:basedOn w:val="669"/>
    <w:uiPriority w:val="9"/>
    <w:rPr>
      <w:rFonts w:ascii="Arial" w:hAnsi="Arial" w:eastAsia="Arial" w:cs="Arial"/>
      <w:sz w:val="30"/>
      <w:szCs w:val="30"/>
    </w:rPr>
  </w:style>
  <w:style w:type="character" w:styleId="675" w:customStyle="1">
    <w:name w:val="Heading 4 Char"/>
    <w:basedOn w:val="669"/>
    <w:uiPriority w:val="9"/>
    <w:rPr>
      <w:rFonts w:ascii="Arial" w:hAnsi="Arial" w:eastAsia="Arial" w:cs="Arial"/>
      <w:b/>
      <w:bCs/>
      <w:sz w:val="26"/>
      <w:szCs w:val="26"/>
    </w:rPr>
  </w:style>
  <w:style w:type="character" w:styleId="676" w:customStyle="1">
    <w:name w:val="Heading 5 Char"/>
    <w:basedOn w:val="669"/>
    <w:uiPriority w:val="9"/>
    <w:rPr>
      <w:rFonts w:ascii="Arial" w:hAnsi="Arial" w:eastAsia="Arial" w:cs="Arial"/>
      <w:b/>
      <w:bCs/>
      <w:sz w:val="24"/>
      <w:szCs w:val="24"/>
    </w:rPr>
  </w:style>
  <w:style w:type="character" w:styleId="677" w:customStyle="1">
    <w:name w:val="Heading 6 Char"/>
    <w:basedOn w:val="669"/>
    <w:uiPriority w:val="9"/>
    <w:rPr>
      <w:rFonts w:ascii="Arial" w:hAnsi="Arial" w:eastAsia="Arial" w:cs="Arial"/>
      <w:b/>
      <w:bCs/>
      <w:sz w:val="22"/>
      <w:szCs w:val="22"/>
    </w:rPr>
  </w:style>
  <w:style w:type="character" w:styleId="678" w:customStyle="1">
    <w:name w:val="Heading 7 Char"/>
    <w:basedOn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9" w:customStyle="1">
    <w:name w:val="Heading 8 Char"/>
    <w:basedOn w:val="669"/>
    <w:uiPriority w:val="9"/>
    <w:rPr>
      <w:rFonts w:ascii="Arial" w:hAnsi="Arial" w:eastAsia="Arial" w:cs="Arial"/>
      <w:i/>
      <w:iCs/>
      <w:sz w:val="22"/>
      <w:szCs w:val="22"/>
    </w:rPr>
  </w:style>
  <w:style w:type="character" w:styleId="680" w:customStyle="1">
    <w:name w:val="Heading 9 Char"/>
    <w:basedOn w:val="669"/>
    <w:uiPriority w:val="9"/>
    <w:rPr>
      <w:rFonts w:ascii="Arial" w:hAnsi="Arial" w:eastAsia="Arial" w:cs="Arial"/>
      <w:i/>
      <w:iCs/>
      <w:sz w:val="21"/>
      <w:szCs w:val="21"/>
    </w:rPr>
  </w:style>
  <w:style w:type="character" w:styleId="681" w:customStyle="1">
    <w:name w:val="Title Char"/>
    <w:basedOn w:val="669"/>
    <w:uiPriority w:val="10"/>
    <w:rPr>
      <w:sz w:val="48"/>
      <w:szCs w:val="48"/>
    </w:rPr>
  </w:style>
  <w:style w:type="character" w:styleId="682" w:customStyle="1">
    <w:name w:val="Subtitle Char"/>
    <w:basedOn w:val="669"/>
    <w:uiPriority w:val="11"/>
    <w:rPr>
      <w:sz w:val="24"/>
      <w:szCs w:val="24"/>
    </w:rPr>
  </w:style>
  <w:style w:type="character" w:styleId="683" w:customStyle="1">
    <w:name w:val="Quote Char"/>
    <w:uiPriority w:val="29"/>
    <w:rPr>
      <w:i/>
    </w:rPr>
  </w:style>
  <w:style w:type="character" w:styleId="684" w:customStyle="1">
    <w:name w:val="Intense Quote Char"/>
    <w:uiPriority w:val="30"/>
    <w:rPr>
      <w:i/>
    </w:rPr>
  </w:style>
  <w:style w:type="character" w:styleId="685" w:customStyle="1">
    <w:name w:val="Footnote Text Char"/>
    <w:uiPriority w:val="99"/>
    <w:rPr>
      <w:sz w:val="18"/>
    </w:rPr>
  </w:style>
  <w:style w:type="character" w:styleId="686" w:customStyle="1">
    <w:name w:val="Endnote Text Char"/>
    <w:uiPriority w:val="99"/>
    <w:rPr>
      <w:sz w:val="20"/>
    </w:rPr>
  </w:style>
  <w:style w:type="character" w:styleId="687" w:customStyle="1">
    <w:name w:val="Заголовок 1 Знак"/>
    <w:basedOn w:val="669"/>
    <w:link w:val="660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basedOn w:val="669"/>
    <w:link w:val="661"/>
    <w:uiPriority w:val="9"/>
    <w:rPr>
      <w:rFonts w:ascii="Arial" w:hAnsi="Arial" w:eastAsia="Arial" w:cs="Arial"/>
      <w:sz w:val="34"/>
    </w:rPr>
  </w:style>
  <w:style w:type="character" w:styleId="689" w:customStyle="1">
    <w:name w:val="Заголовок 3 Знак"/>
    <w:basedOn w:val="669"/>
    <w:link w:val="662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Заголовок 4 Знак"/>
    <w:basedOn w:val="669"/>
    <w:link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basedOn w:val="669"/>
    <w:link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basedOn w:val="669"/>
    <w:link w:val="665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basedOn w:val="669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basedOn w:val="669"/>
    <w:link w:val="667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basedOn w:val="669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No Spacing"/>
    <w:uiPriority w:val="1"/>
    <w:qFormat/>
    <w:pPr>
      <w:spacing w:after="0" w:line="240" w:lineRule="auto"/>
    </w:pPr>
  </w:style>
  <w:style w:type="paragraph" w:styleId="697">
    <w:name w:val="Title"/>
    <w:basedOn w:val="659"/>
    <w:next w:val="659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 w:customStyle="1">
    <w:name w:val="Заголовок Знак"/>
    <w:basedOn w:val="669"/>
    <w:link w:val="697"/>
    <w:uiPriority w:val="10"/>
    <w:rPr>
      <w:sz w:val="48"/>
      <w:szCs w:val="48"/>
    </w:rPr>
  </w:style>
  <w:style w:type="paragraph" w:styleId="699">
    <w:name w:val="Subtitle"/>
    <w:basedOn w:val="659"/>
    <w:next w:val="659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 w:customStyle="1">
    <w:name w:val="Подзаголовок Знак"/>
    <w:basedOn w:val="669"/>
    <w:link w:val="699"/>
    <w:uiPriority w:val="11"/>
    <w:rPr>
      <w:sz w:val="24"/>
      <w:szCs w:val="24"/>
    </w:rPr>
  </w:style>
  <w:style w:type="paragraph" w:styleId="701">
    <w:name w:val="Quote"/>
    <w:basedOn w:val="659"/>
    <w:next w:val="659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59"/>
    <w:next w:val="659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Выделенная цитата Знак"/>
    <w:link w:val="703"/>
    <w:uiPriority w:val="30"/>
    <w:rPr>
      <w:i/>
    </w:rPr>
  </w:style>
  <w:style w:type="character" w:styleId="705" w:customStyle="1">
    <w:name w:val="Header Char"/>
    <w:basedOn w:val="669"/>
    <w:uiPriority w:val="99"/>
  </w:style>
  <w:style w:type="character" w:styleId="706" w:customStyle="1">
    <w:name w:val="Footer Char"/>
    <w:basedOn w:val="669"/>
    <w:uiPriority w:val="99"/>
  </w:style>
  <w:style w:type="paragraph" w:styleId="707">
    <w:name w:val="Caption"/>
    <w:basedOn w:val="659"/>
    <w:next w:val="659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 w:customStyle="1">
    <w:name w:val="Название объекта Знак"/>
    <w:link w:val="707"/>
    <w:uiPriority w:val="99"/>
  </w:style>
  <w:style w:type="table" w:styleId="709" w:customStyle="1">
    <w:name w:val="Table Grid Light"/>
    <w:basedOn w:val="67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7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7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8" w:customStyle="1">
    <w:name w:val="Grid Table 4 - Accent 2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9" w:customStyle="1">
    <w:name w:val="Grid Table 4 - Accent 3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0" w:customStyle="1">
    <w:name w:val="Grid Table 4 - Accent 4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1" w:customStyle="1">
    <w:name w:val="Grid Table 4 - Accent 5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2" w:customStyle="1">
    <w:name w:val="Grid Table 4 - Accent 6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3">
    <w:name w:val="Grid Table 5 Dark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2" w:customStyle="1">
    <w:name w:val="Grid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3" w:customStyle="1">
    <w:name w:val="Grid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4" w:customStyle="1">
    <w:name w:val="Grid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5" w:customStyle="1">
    <w:name w:val="Grid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 w:customStyle="1">
    <w:name w:val="Grid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>
    <w:name w:val="Grid Table 7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>
    <w:name w:val="List Table 6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1" w:customStyle="1">
    <w:name w:val="List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2" w:customStyle="1">
    <w:name w:val="List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3" w:customStyle="1">
    <w:name w:val="List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4" w:customStyle="1">
    <w:name w:val="List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5" w:customStyle="1">
    <w:name w:val="List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6">
    <w:name w:val="List Table 7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ned - Accent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5" w:customStyle="1">
    <w:name w:val="Lined - Accent 2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6" w:customStyle="1">
    <w:name w:val="Lined - Accent 3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7" w:customStyle="1">
    <w:name w:val="Lined - Accent 4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8" w:customStyle="1">
    <w:name w:val="Lined - Accent 5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9" w:customStyle="1">
    <w:name w:val="Lined - Accent 6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0" w:customStyle="1">
    <w:name w:val="Bordered &amp; Lined - Accent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Bordered &amp; Lined - Accent 2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Bordered &amp; Lined - Accent 3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Bordered &amp; Lined - Accent 4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Bordered &amp; Lined - Accent 5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Bordered &amp; Lined - Accent 6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9" w:customStyle="1">
    <w:name w:val="Bordered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0" w:customStyle="1">
    <w:name w:val="Bordered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1" w:customStyle="1">
    <w:name w:val="Bordered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2" w:customStyle="1">
    <w:name w:val="Bordered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3" w:customStyle="1">
    <w:name w:val="Bordered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659"/>
    <w:link w:val="836"/>
    <w:uiPriority w:val="99"/>
    <w:semiHidden/>
    <w:unhideWhenUsed/>
    <w:pPr>
      <w:spacing w:after="40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69"/>
    <w:uiPriority w:val="99"/>
    <w:unhideWhenUsed/>
    <w:rPr>
      <w:vertAlign w:val="superscript"/>
    </w:rPr>
  </w:style>
  <w:style w:type="paragraph" w:styleId="838">
    <w:name w:val="endnote text"/>
    <w:basedOn w:val="659"/>
    <w:link w:val="839"/>
    <w:uiPriority w:val="99"/>
    <w:semiHidden/>
    <w:unhideWhenUsed/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69"/>
    <w:uiPriority w:val="99"/>
    <w:semiHidden/>
    <w:unhideWhenUsed/>
    <w:rPr>
      <w:vertAlign w:val="superscript"/>
    </w:rPr>
  </w:style>
  <w:style w:type="paragraph" w:styleId="841">
    <w:name w:val="toc 1"/>
    <w:basedOn w:val="659"/>
    <w:next w:val="659"/>
    <w:uiPriority w:val="39"/>
    <w:unhideWhenUsed/>
    <w:pPr>
      <w:spacing w:after="57"/>
    </w:pPr>
  </w:style>
  <w:style w:type="paragraph" w:styleId="842">
    <w:name w:val="toc 2"/>
    <w:basedOn w:val="659"/>
    <w:next w:val="659"/>
    <w:uiPriority w:val="39"/>
    <w:unhideWhenUsed/>
    <w:pPr>
      <w:ind w:left="283"/>
      <w:spacing w:after="57"/>
    </w:pPr>
  </w:style>
  <w:style w:type="paragraph" w:styleId="843">
    <w:name w:val="toc 3"/>
    <w:basedOn w:val="659"/>
    <w:next w:val="659"/>
    <w:uiPriority w:val="39"/>
    <w:unhideWhenUsed/>
    <w:pPr>
      <w:ind w:left="567"/>
      <w:spacing w:after="57"/>
    </w:pPr>
  </w:style>
  <w:style w:type="paragraph" w:styleId="844">
    <w:name w:val="toc 4"/>
    <w:basedOn w:val="659"/>
    <w:next w:val="659"/>
    <w:uiPriority w:val="39"/>
    <w:unhideWhenUsed/>
    <w:pPr>
      <w:ind w:left="850"/>
      <w:spacing w:after="57"/>
    </w:pPr>
  </w:style>
  <w:style w:type="paragraph" w:styleId="845">
    <w:name w:val="toc 5"/>
    <w:basedOn w:val="659"/>
    <w:next w:val="659"/>
    <w:uiPriority w:val="39"/>
    <w:unhideWhenUsed/>
    <w:pPr>
      <w:ind w:left="1134"/>
      <w:spacing w:after="57"/>
    </w:pPr>
  </w:style>
  <w:style w:type="paragraph" w:styleId="846">
    <w:name w:val="toc 6"/>
    <w:basedOn w:val="659"/>
    <w:next w:val="659"/>
    <w:uiPriority w:val="39"/>
    <w:unhideWhenUsed/>
    <w:pPr>
      <w:ind w:left="1417"/>
      <w:spacing w:after="57"/>
    </w:pPr>
  </w:style>
  <w:style w:type="paragraph" w:styleId="847">
    <w:name w:val="toc 7"/>
    <w:basedOn w:val="659"/>
    <w:next w:val="659"/>
    <w:uiPriority w:val="39"/>
    <w:unhideWhenUsed/>
    <w:pPr>
      <w:ind w:left="1701"/>
      <w:spacing w:after="57"/>
    </w:pPr>
  </w:style>
  <w:style w:type="paragraph" w:styleId="848">
    <w:name w:val="toc 8"/>
    <w:basedOn w:val="659"/>
    <w:next w:val="659"/>
    <w:uiPriority w:val="39"/>
    <w:unhideWhenUsed/>
    <w:pPr>
      <w:ind w:left="1984"/>
      <w:spacing w:after="57"/>
    </w:pPr>
  </w:style>
  <w:style w:type="paragraph" w:styleId="849">
    <w:name w:val="toc 9"/>
    <w:basedOn w:val="659"/>
    <w:next w:val="659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59"/>
    <w:next w:val="659"/>
    <w:uiPriority w:val="99"/>
    <w:unhideWhenUsed/>
  </w:style>
  <w:style w:type="paragraph" w:styleId="852">
    <w:name w:val="List Paragraph"/>
    <w:basedOn w:val="659"/>
    <w:uiPriority w:val="34"/>
    <w:qFormat/>
    <w:pPr>
      <w:contextualSpacing/>
      <w:ind w:left="720"/>
    </w:pPr>
  </w:style>
  <w:style w:type="character" w:styleId="853">
    <w:name w:val="Strong"/>
    <w:basedOn w:val="669"/>
    <w:uiPriority w:val="22"/>
    <w:qFormat/>
    <w:rPr>
      <w:rFonts w:cs="Times New Roman"/>
      <w:b/>
    </w:rPr>
  </w:style>
  <w:style w:type="paragraph" w:styleId="854">
    <w:name w:val="Balloon Text"/>
    <w:basedOn w:val="659"/>
    <w:link w:val="855"/>
    <w:uiPriority w:val="99"/>
    <w:semiHidden/>
    <w:unhideWhenUsed/>
    <w:rPr>
      <w:rFonts w:ascii="Tahoma" w:hAnsi="Tahoma" w:cs="Tahoma"/>
      <w:sz w:val="16"/>
      <w:szCs w:val="16"/>
    </w:rPr>
  </w:style>
  <w:style w:type="character" w:styleId="855" w:customStyle="1">
    <w:name w:val="Текст выноски Знак"/>
    <w:basedOn w:val="669"/>
    <w:link w:val="854"/>
    <w:uiPriority w:val="99"/>
    <w:semiHidden/>
    <w:rPr>
      <w:rFonts w:ascii="Tahoma" w:hAnsi="Tahoma" w:cs="Tahoma"/>
      <w:sz w:val="16"/>
      <w:szCs w:val="16"/>
    </w:rPr>
  </w:style>
  <w:style w:type="table" w:styleId="856">
    <w:name w:val="Table Grid"/>
    <w:basedOn w:val="67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7">
    <w:name w:val="Header"/>
    <w:basedOn w:val="659"/>
    <w:link w:val="85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669"/>
    <w:link w:val="857"/>
    <w:uiPriority w:val="99"/>
    <w:rPr>
      <w:rFonts w:ascii="Calibri" w:hAnsi="Calibri" w:cs="Calibri"/>
    </w:rPr>
  </w:style>
  <w:style w:type="paragraph" w:styleId="859">
    <w:name w:val="Footer"/>
    <w:basedOn w:val="659"/>
    <w:link w:val="86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669"/>
    <w:link w:val="859"/>
    <w:uiPriority w:val="99"/>
    <w:rPr>
      <w:rFonts w:ascii="Calibri" w:hAnsi="Calibri" w:cs="Calibri"/>
    </w:rPr>
  </w:style>
  <w:style w:type="character" w:styleId="861" w:customStyle="1">
    <w:name w:val="gwt-inlinelabel"/>
    <w:basedOn w:val="66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hart" Target="charts/chart1.xml" /><Relationship Id="rId11" Type="http://schemas.openxmlformats.org/officeDocument/2006/relationships/chart" Target="charts/chart2.xml" /><Relationship Id="rId12" Type="http://schemas.openxmlformats.org/officeDocument/2006/relationships/chart" Target="charts/chart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.xlsx" /></Relationships>
</file>

<file path=word/charts/_rels/chart3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3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поступивших обращений в Минтранс НСО в феврале 2026 года в сравнении с </a:t>
            </a:r>
            <a:r>
              <a:rPr lang="ru-RU"/>
              <a:t>январем </a:t>
            </a:r>
            <a:r>
              <a:rPr lang="ru-RU"/>
              <a:t>2026 года и февралем 2025 года</a:t>
            </a:r>
            <a:endParaRPr/>
          </a:p>
        </c:rich>
      </c:tx>
      <c:layout>
        <c:manualLayout>
          <c:xMode val="edge"/>
          <c:yMode val="edge"/>
          <c:x val="0.135400"/>
          <c:y val="0.043750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январь 2026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Pos val="in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4" tIns="19044" rIns="38094" bIns="19044" anchor="ctr" anchorCtr="1">
                <a:spAutoFit/>
              </a:bodyPr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</c:f>
              <c:strCache>
                <c:ptCount val="1"/>
                <c:pt idx="0">
                  <c:v>val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90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февраль 2026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Pos val="in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4" tIns="19044" rIns="38094" bIns="19044" anchor="ctr" anchorCtr="1">
                <a:spAutoFit/>
              </a:bodyPr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</c:f>
              <c:strCache>
                <c:ptCount val="1"/>
                <c:pt idx="0">
                  <c:v>val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 xml:space="preserve">февраль 2025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Pos val="in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4" tIns="19044" rIns="38094" bIns="19044" anchor="ctr" anchorCtr="1">
                <a:spAutoFit/>
              </a:bodyPr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</c:f>
              <c:strCache>
                <c:ptCount val="1"/>
                <c:pt idx="0">
                  <c:v>val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104</c:v>
                </c:pt>
              </c:numCache>
            </c:numRef>
          </c:val>
        </c:ser>
        <c:dLbls>
          <c:dLblPos val="inEnd"/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65"/>
        <c:axId val="515579216"/>
        <c:axId val="515575688"/>
      </c:barChart>
      <c:catAx>
        <c:axId val="515579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cap="all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515575688"/>
        <c:crosses val="autoZero"/>
        <c:auto val="1"/>
        <c:lblAlgn val="ctr"/>
        <c:lblOffset val="100"/>
        <c:noMultiLvlLbl val="0"/>
      </c:catAx>
      <c:valAx>
        <c:axId val="515575688"/>
        <c:scaling>
          <c:orientation val="minMax"/>
        </c:scaling>
        <c:delete val="1"/>
        <c:axPos val="l"/>
        <c:majorGridlines>
          <c:spPr bwMode="auto">
            <a:prstGeom prst="rect">
              <a:avLst/>
            </a:prstGeom>
            <a:ln w="9525" cap="flat" cmpd="sng" algn="ctr">
              <a:gradFill>
                <a:gsLst>
                  <a:gs pos="0">
                    <a:schemeClr val="lt1">
                      <a:lumMod val="75000"/>
                      <a:alpha val="36000"/>
                    </a:schemeClr>
                  </a:gs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15579216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6073243" cy="3199755"/>
    </a:xfrm>
    <a:prstGeom prst="rect">
      <a:avLst/>
    </a:prstGeom>
    <a:gradFill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view3D>
      <c:rotX val="0"/>
      <c:rotY val="0"/>
      <c:depthPercent val="60"/>
      <c:rAngAx val="0"/>
      <c:perspective val="100"/>
    </c:view3D>
    <c:floor>
      <c:thickness val="0"/>
      <c:spPr bwMode="auto">
        <a:prstGeom prst="rect">
          <a:avLst/>
        </a:prstGeom>
        <a:solidFill>
          <a:schemeClr val="lt1">
            <a:lumMod val="95000"/>
          </a:schemeClr>
        </a:solidFill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0.078670"/>
          <c:y val="0.044050"/>
          <c:w val="0.902810"/>
          <c:h val="0.746530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февраль 2025г.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-0.053240"/>
                  <c:y val="0.00000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4" tIns="19044" rIns="38094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 xml:space="preserve">письменные </c:v>
                </c:pt>
                <c:pt idx="1">
                  <c:v>устные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103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январь 2026г.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-0.046300"/>
                  <c:y val="0.00793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4" tIns="19044" rIns="38094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 xml:space="preserve">письменные </c:v>
                </c:pt>
                <c:pt idx="1">
                  <c:v>устные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90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 xml:space="preserve">февраль 2026г.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4" tIns="19044" rIns="38094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 xml:space="preserve">письменные </c:v>
                </c:pt>
                <c:pt idx="1">
                  <c:v>устные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78</c:v>
                </c:pt>
                <c:pt idx="1">
                  <c:v>0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65"/>
        <c:shape val="cylinder"/>
        <c:axId val="1866169475"/>
        <c:axId val="1866169476"/>
        <c:axId val="1866169477"/>
      </c:bar3DChart>
      <c:catAx>
        <c:axId val="1866169475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 bwMode="auto">
          <a:prstGeom prst="rect">
            <a:avLst/>
          </a:prstGeom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cap="all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1866169476"/>
        <c:crosses val="autoZero"/>
        <c:auto val="1"/>
        <c:lblAlgn val="ctr"/>
        <c:lblOffset val="100"/>
        <c:noMultiLvlLbl val="0"/>
      </c:catAx>
      <c:valAx>
        <c:axId val="1866169476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1866169475"/>
        <c:crosses val="autoZero"/>
        <c:crossBetween val="between"/>
      </c:valAx>
      <c:serAx>
        <c:axId val="1866169477"/>
        <c:scaling>
          <c:orientation val="minMax"/>
        </c:scaling>
        <c:delete val="0"/>
        <c:axPos val="b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1866169476"/>
        <c:crosses val="autoZero"/>
      </c:ser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6407611" cy="3199753"/>
    </a:xfrm>
    <a:prstGeom prst="rect">
      <a:avLst/>
    </a:prstGeom>
    <a:gradFill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Поступившие заявления и жалобы в Минтранс НСО в </a:t>
            </a:r>
            <a:r>
              <a:rPr lang="ru-RU"/>
              <a:t>феврале </a:t>
            </a:r>
            <a:r>
              <a:rPr lang="ru-RU"/>
              <a:t>2026 года в сравнении с </a:t>
            </a:r>
            <a:r>
              <a:rPr lang="ru-RU"/>
              <a:t>январем </a:t>
            </a:r>
            <a:r>
              <a:rPr lang="ru-RU"/>
              <a:t>2026 года и февралем 2025 года</a:t>
            </a:r>
            <a:endParaRPr/>
          </a:p>
        </c:rich>
      </c:tx>
      <c:layout>
        <c:manualLayout>
          <c:xMode val="edge"/>
          <c:yMode val="edge"/>
          <c:x val="0.132500"/>
          <c:y val="0.019860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 bwMode="auto">
        <a:prstGeom prst="rect">
          <a:avLst/>
        </a:prstGeom>
        <a:solidFill>
          <a:schemeClr val="lt1">
            <a:lumMod val="95000"/>
          </a:schemeClr>
        </a:solidFill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  <a:miter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февраль 2026 год 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4" tIns="19044" rIns="38094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>заявления</c:v>
                </c:pt>
                <c:pt idx="1">
                  <c:v>жалобы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31</c:v>
                </c:pt>
                <c:pt idx="1">
                  <c:v>43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январь 2026 год 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4" tIns="19044" rIns="38094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>заявления</c:v>
                </c:pt>
                <c:pt idx="1">
                  <c:v>жалобы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21</c:v>
                </c:pt>
                <c:pt idx="1">
                  <c:v>68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 xml:space="preserve">февраль 2025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4" tIns="19044" rIns="38094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>заявления</c:v>
                </c:pt>
                <c:pt idx="1">
                  <c:v>жалобы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79</c:v>
                </c:pt>
                <c:pt idx="1">
                  <c:v>18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65"/>
        <c:shape val="cylinder"/>
        <c:axId val="318805096"/>
        <c:axId val="318805488"/>
      </c:bar3DChart>
      <c:catAx>
        <c:axId val="3188050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 bwMode="auto">
          <a:prstGeom prst="rect">
            <a:avLst/>
          </a:prstGeom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cap="all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318805488"/>
        <c:crosses val="autoZero"/>
        <c:auto val="1"/>
        <c:lblAlgn val="ctr"/>
        <c:lblOffset val="100"/>
        <c:noMultiLvlLbl val="0"/>
      </c:catAx>
      <c:valAx>
        <c:axId val="318805488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8805096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6216552" cy="3418754"/>
    </a:xfrm>
    <a:prstGeom prst="rect">
      <a:avLst/>
    </a:prstGeom>
    <a:gradFill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3FBA0-9FDC-4065-B8D0-3A53C30E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Ольга Евгеньевна</dc:creator>
  <cp:revision>7</cp:revision>
  <dcterms:created xsi:type="dcterms:W3CDTF">2025-12-03T07:40:00Z</dcterms:created>
  <dcterms:modified xsi:type="dcterms:W3CDTF">2026-03-03T08:00:13Z</dcterms:modified>
</cp:coreProperties>
</file>