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54C1" w:rsidRDefault="00E354C1" w:rsidP="00FB4C0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15168" w:type="dxa"/>
        <w:jc w:val="center"/>
        <w:tblLayout w:type="fixed"/>
        <w:tblLook w:val="04A0" w:firstRow="1" w:lastRow="0" w:firstColumn="1" w:lastColumn="0" w:noHBand="0" w:noVBand="1"/>
      </w:tblPr>
      <w:tblGrid>
        <w:gridCol w:w="1701"/>
        <w:gridCol w:w="5954"/>
        <w:gridCol w:w="283"/>
        <w:gridCol w:w="1700"/>
        <w:gridCol w:w="5530"/>
      </w:tblGrid>
      <w:tr w:rsidR="00A96BEF" w:rsidRPr="00184DD5" w:rsidTr="000516C7">
        <w:trPr>
          <w:trHeight w:val="557"/>
          <w:jc w:val="center"/>
        </w:trPr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A96BEF" w:rsidRDefault="000516C7" w:rsidP="00D268D2">
            <w:pPr>
              <w:jc w:val="center"/>
              <w:rPr>
                <w:rFonts w:ascii="Times New Roman" w:hAnsi="Times New Roman" w:cs="Times New Roman"/>
                <w:b/>
                <w:sz w:val="20"/>
                <w:szCs w:val="30"/>
              </w:rPr>
            </w:pPr>
            <w:r>
              <w:rPr>
                <w:rFonts w:ascii="Times New Roman" w:hAnsi="Times New Roman" w:cs="Times New Roman"/>
                <w:noProof/>
                <w:sz w:val="20"/>
                <w:szCs w:val="20"/>
                <w:lang w:eastAsia="ru-RU"/>
              </w:rPr>
              <w:drawing>
                <wp:anchor distT="0" distB="0" distL="114300" distR="114300" simplePos="0" relativeHeight="251660288" behindDoc="0" locked="0" layoutInCell="1" allowOverlap="1" wp14:anchorId="243E727C" wp14:editId="0ABAB60C">
                  <wp:simplePos x="0" y="0"/>
                  <wp:positionH relativeFrom="margin">
                    <wp:posOffset>-452871</wp:posOffset>
                  </wp:positionH>
                  <wp:positionV relativeFrom="margin">
                    <wp:posOffset>-494088</wp:posOffset>
                  </wp:positionV>
                  <wp:extent cx="1945640" cy="1115695"/>
                  <wp:effectExtent l="0" t="0" r="0" b="8255"/>
                  <wp:wrapNone/>
                  <wp:docPr id="2" name="Рисунок 2" descr="http://oniip.ru/upload/medialibrary/914/tehnoprom-20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oniip.ru/upload/medialibrary/914/tehnoprom-201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r:link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277" t="12526" r="9473" b="375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5640" cy="11156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A96BEF" w:rsidRPr="004D0B43">
              <w:rPr>
                <w:rFonts w:ascii="Times New Roman" w:hAnsi="Times New Roman" w:cs="Times New Roman"/>
                <w:b/>
                <w:sz w:val="20"/>
                <w:szCs w:val="30"/>
              </w:rPr>
              <w:t xml:space="preserve"> 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96BEF" w:rsidRPr="00204B69" w:rsidRDefault="00A96BEF" w:rsidP="00A96BE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04B69">
              <w:rPr>
                <w:rFonts w:ascii="Times New Roman" w:hAnsi="Times New Roman" w:cs="Times New Roman"/>
                <w:b/>
                <w:sz w:val="28"/>
                <w:szCs w:val="28"/>
              </w:rPr>
              <w:t>Отправление автобусов от</w:t>
            </w:r>
          </w:p>
          <w:p w:rsidR="00A96BEF" w:rsidRDefault="00A96BEF" w:rsidP="00A96BEF">
            <w:pPr>
              <w:jc w:val="center"/>
              <w:rPr>
                <w:rFonts w:ascii="Times New Roman" w:hAnsi="Times New Roman" w:cs="Times New Roman"/>
                <w:b/>
                <w:sz w:val="2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sz w:val="28"/>
                <w:szCs w:val="28"/>
              </w:rPr>
              <w:t>ООТ «м. Площадь Маркса»</w:t>
            </w:r>
          </w:p>
          <w:p w:rsidR="00A96BEF" w:rsidRDefault="00A96BEF" w:rsidP="00A96BEF">
            <w:pPr>
              <w:jc w:val="center"/>
              <w:rPr>
                <w:rFonts w:ascii="Times New Roman" w:hAnsi="Times New Roman" w:cs="Times New Roman"/>
                <w:b/>
                <w:sz w:val="20"/>
                <w:szCs w:val="30"/>
              </w:rPr>
            </w:pPr>
            <w:r w:rsidRPr="004D0B43">
              <w:rPr>
                <w:rFonts w:ascii="Times New Roman" w:hAnsi="Times New Roman" w:cs="Times New Roman"/>
                <w:b/>
                <w:sz w:val="20"/>
                <w:szCs w:val="30"/>
              </w:rPr>
              <w:t>(</w:t>
            </w:r>
            <w:r>
              <w:rPr>
                <w:rFonts w:ascii="Times New Roman" w:hAnsi="Times New Roman" w:cs="Times New Roman"/>
                <w:b/>
                <w:sz w:val="20"/>
                <w:szCs w:val="30"/>
              </w:rPr>
              <w:t>10</w:t>
            </w:r>
            <w:r w:rsidRPr="004D0B43">
              <w:rPr>
                <w:rFonts w:ascii="Times New Roman" w:hAnsi="Times New Roman" w:cs="Times New Roman"/>
                <w:b/>
                <w:sz w:val="20"/>
                <w:szCs w:val="30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0"/>
                <w:szCs w:val="30"/>
              </w:rPr>
              <w:t xml:space="preserve">от </w:t>
            </w:r>
            <w:r w:rsidRPr="004D0B43">
              <w:rPr>
                <w:rFonts w:ascii="Times New Roman" w:hAnsi="Times New Roman" w:cs="Times New Roman"/>
                <w:b/>
                <w:sz w:val="20"/>
                <w:szCs w:val="30"/>
              </w:rPr>
              <w:t>ООТ «</w:t>
            </w:r>
            <w:r>
              <w:rPr>
                <w:rFonts w:ascii="Times New Roman" w:hAnsi="Times New Roman" w:cs="Times New Roman"/>
                <w:b/>
                <w:sz w:val="20"/>
                <w:szCs w:val="30"/>
              </w:rPr>
              <w:t>Магазин «Кристалл</w:t>
            </w:r>
            <w:r w:rsidRPr="004D0B43">
              <w:rPr>
                <w:rFonts w:ascii="Times New Roman" w:hAnsi="Times New Roman" w:cs="Times New Roman"/>
                <w:b/>
                <w:sz w:val="20"/>
                <w:szCs w:val="30"/>
              </w:rPr>
              <w:t>»)</w:t>
            </w:r>
          </w:p>
          <w:p w:rsidR="00A96BEF" w:rsidRPr="006E51BD" w:rsidRDefault="00A96BEF" w:rsidP="00A96BEF">
            <w:pPr>
              <w:jc w:val="center"/>
              <w:rPr>
                <w:rFonts w:ascii="Times New Roman" w:hAnsi="Times New Roman" w:cs="Times New Roman"/>
                <w:b/>
                <w:sz w:val="28"/>
                <w:szCs w:val="14"/>
              </w:rPr>
            </w:pPr>
            <w:bookmarkStart w:id="0" w:name="_GoBack"/>
            <w:bookmarkEnd w:id="0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A96BEF" w:rsidRPr="00184DD5" w:rsidRDefault="00A96BEF" w:rsidP="00204B69">
            <w:pPr>
              <w:spacing w:before="120" w:after="120"/>
              <w:rPr>
                <w:rFonts w:ascii="Times New Roman" w:hAnsi="Times New Roman" w:cs="Times New Roman"/>
                <w:b/>
                <w:color w:val="C00000"/>
                <w:sz w:val="30"/>
                <w:szCs w:val="30"/>
              </w:rPr>
            </w:pPr>
          </w:p>
        </w:tc>
        <w:tc>
          <w:tcPr>
            <w:tcW w:w="723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A96BEF" w:rsidRPr="00204B69" w:rsidRDefault="00A96BEF" w:rsidP="00A96BE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04B69">
              <w:rPr>
                <w:rFonts w:ascii="Times New Roman" w:hAnsi="Times New Roman" w:cs="Times New Roman"/>
                <w:b/>
                <w:sz w:val="28"/>
                <w:szCs w:val="28"/>
              </w:rPr>
              <w:t>Отправление автобусов от</w:t>
            </w:r>
          </w:p>
          <w:p w:rsidR="00A96BEF" w:rsidRPr="00184DD5" w:rsidRDefault="00A96BEF" w:rsidP="00A96BEF">
            <w:pPr>
              <w:jc w:val="center"/>
              <w:rPr>
                <w:rFonts w:ascii="Times New Roman" w:hAnsi="Times New Roman" w:cs="Times New Roman"/>
                <w:b/>
                <w:sz w:val="14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sz w:val="28"/>
                <w:szCs w:val="28"/>
              </w:rPr>
              <w:t>ООТ «Экспоцентр»</w:t>
            </w:r>
          </w:p>
        </w:tc>
      </w:tr>
      <w:tr w:rsidR="00916EC6" w:rsidRPr="00C3678E" w:rsidTr="000516C7">
        <w:trPr>
          <w:trHeight w:val="557"/>
          <w:jc w:val="center"/>
        </w:trPr>
        <w:tc>
          <w:tcPr>
            <w:tcW w:w="1701" w:type="dxa"/>
            <w:tcBorders>
              <w:top w:val="single" w:sz="4" w:space="0" w:color="auto"/>
            </w:tcBorders>
            <w:vAlign w:val="center"/>
          </w:tcPr>
          <w:p w:rsidR="00916EC6" w:rsidRPr="00C3678E" w:rsidRDefault="00916EC6" w:rsidP="00C3678E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08.00 - 09.00</w:t>
            </w:r>
          </w:p>
        </w:tc>
        <w:tc>
          <w:tcPr>
            <w:tcW w:w="5954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916EC6" w:rsidRPr="00C3678E" w:rsidRDefault="00916EC6" w:rsidP="00204B69">
            <w:pPr>
              <w:ind w:right="-107"/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</w:pP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08.00*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  <w:t xml:space="preserve"> </w:t>
            </w:r>
            <w:r w:rsidRPr="00C3678E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08.01**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C3678E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08.06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C3678E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08.11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C3678E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08.16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C3678E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08.21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C3678E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08.26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08.30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  <w:t xml:space="preserve"> </w:t>
            </w:r>
            <w:r w:rsidRPr="00C3678E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08.31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C3678E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08.36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C3678E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08.41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C3678E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08.46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C3678E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08.51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C3678E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08.56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916EC6" w:rsidRPr="00C3678E" w:rsidRDefault="00916EC6" w:rsidP="00FD745F">
            <w:pPr>
              <w:spacing w:before="120" w:after="120"/>
              <w:rPr>
                <w:rFonts w:ascii="Times New Roman" w:hAnsi="Times New Roman" w:cs="Times New Roman"/>
                <w:b/>
                <w:color w:val="1F4E79" w:themeColor="accent1" w:themeShade="80"/>
                <w:sz w:val="26"/>
                <w:szCs w:val="26"/>
              </w:rPr>
            </w:pPr>
          </w:p>
        </w:tc>
        <w:tc>
          <w:tcPr>
            <w:tcW w:w="1700" w:type="dxa"/>
            <w:tcBorders>
              <w:left w:val="single" w:sz="4" w:space="0" w:color="auto"/>
            </w:tcBorders>
            <w:vAlign w:val="center"/>
          </w:tcPr>
          <w:p w:rsidR="00916EC6" w:rsidRPr="00C3678E" w:rsidRDefault="00916EC6" w:rsidP="00C3678E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10.00 – 11.00</w:t>
            </w:r>
          </w:p>
        </w:tc>
        <w:tc>
          <w:tcPr>
            <w:tcW w:w="5530" w:type="dxa"/>
            <w:vAlign w:val="center"/>
          </w:tcPr>
          <w:p w:rsidR="00916EC6" w:rsidRPr="00C3678E" w:rsidRDefault="00916EC6" w:rsidP="00204B69">
            <w:pPr>
              <w:ind w:right="-110"/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</w:pP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10.09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10.10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;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10.14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10.19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10.29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10.30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10.34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10.49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10.50</w:t>
            </w:r>
          </w:p>
        </w:tc>
      </w:tr>
      <w:tr w:rsidR="00204B69" w:rsidRPr="00C3678E" w:rsidTr="000516C7">
        <w:trPr>
          <w:trHeight w:val="557"/>
          <w:jc w:val="center"/>
        </w:trPr>
        <w:tc>
          <w:tcPr>
            <w:tcW w:w="1701" w:type="dxa"/>
            <w:vAlign w:val="center"/>
          </w:tcPr>
          <w:p w:rsidR="00204B69" w:rsidRPr="00C3678E" w:rsidRDefault="00204B69" w:rsidP="00C3678E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09.00 - 10.00</w:t>
            </w:r>
          </w:p>
        </w:tc>
        <w:tc>
          <w:tcPr>
            <w:tcW w:w="5954" w:type="dxa"/>
            <w:tcBorders>
              <w:right w:val="single" w:sz="4" w:space="0" w:color="auto"/>
            </w:tcBorders>
            <w:vAlign w:val="center"/>
          </w:tcPr>
          <w:p w:rsidR="00204B69" w:rsidRPr="00C3678E" w:rsidRDefault="00204B69" w:rsidP="00204B69">
            <w:pPr>
              <w:ind w:right="-107"/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</w:pP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09.00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  <w:t xml:space="preserve"> </w:t>
            </w:r>
            <w:r w:rsidRPr="00C3678E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09.01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C3678E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09.06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C3678E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09.11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C3678E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09.16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C3678E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09.21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09.30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  <w:t xml:space="preserve"> </w:t>
            </w:r>
            <w:r w:rsidRPr="00C3678E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09.31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C3678E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09.36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; </w:t>
            </w:r>
            <w:r w:rsidRPr="00C3678E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09.41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09.50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; </w:t>
            </w:r>
            <w:r w:rsidRPr="00C3678E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09.51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C3678E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09.56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204B69" w:rsidRPr="00C3678E" w:rsidRDefault="00204B69" w:rsidP="00204B69">
            <w:pPr>
              <w:spacing w:before="120" w:after="120"/>
              <w:rPr>
                <w:rFonts w:ascii="Times New Roman" w:hAnsi="Times New Roman" w:cs="Times New Roman"/>
                <w:b/>
                <w:color w:val="1F4E79" w:themeColor="accent1" w:themeShade="80"/>
                <w:sz w:val="26"/>
                <w:szCs w:val="26"/>
              </w:rPr>
            </w:pPr>
          </w:p>
        </w:tc>
        <w:tc>
          <w:tcPr>
            <w:tcW w:w="1700" w:type="dxa"/>
            <w:tcBorders>
              <w:left w:val="single" w:sz="4" w:space="0" w:color="auto"/>
            </w:tcBorders>
            <w:vAlign w:val="center"/>
          </w:tcPr>
          <w:p w:rsidR="00204B69" w:rsidRPr="00C3678E" w:rsidRDefault="00204B69" w:rsidP="00C3678E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11.00 – 12.00</w:t>
            </w:r>
          </w:p>
        </w:tc>
        <w:tc>
          <w:tcPr>
            <w:tcW w:w="5530" w:type="dxa"/>
            <w:vAlign w:val="center"/>
          </w:tcPr>
          <w:p w:rsidR="00204B69" w:rsidRPr="00C3678E" w:rsidRDefault="00204B69" w:rsidP="00204B69">
            <w:pPr>
              <w:ind w:right="-110"/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</w:pP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11.08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;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11.10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;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11.27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11.30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11.45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="003D04C8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11.46</w:t>
            </w:r>
          </w:p>
        </w:tc>
      </w:tr>
      <w:tr w:rsidR="00204B69" w:rsidRPr="00C3678E" w:rsidTr="000516C7">
        <w:trPr>
          <w:trHeight w:val="273"/>
          <w:jc w:val="center"/>
        </w:trPr>
        <w:tc>
          <w:tcPr>
            <w:tcW w:w="1701" w:type="dxa"/>
            <w:vAlign w:val="center"/>
          </w:tcPr>
          <w:p w:rsidR="00204B69" w:rsidRPr="00C3678E" w:rsidRDefault="00204B69" w:rsidP="00C3678E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10.00 – 11.00</w:t>
            </w:r>
          </w:p>
        </w:tc>
        <w:tc>
          <w:tcPr>
            <w:tcW w:w="5954" w:type="dxa"/>
            <w:tcBorders>
              <w:right w:val="single" w:sz="4" w:space="0" w:color="auto"/>
            </w:tcBorders>
            <w:vAlign w:val="center"/>
          </w:tcPr>
          <w:p w:rsidR="00204B69" w:rsidRPr="00C3678E" w:rsidRDefault="00204B69" w:rsidP="00204B69">
            <w:pPr>
              <w:ind w:right="-107"/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</w:pPr>
            <w:r w:rsidRPr="00C3678E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10.01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10.10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  <w:t xml:space="preserve"> </w:t>
            </w:r>
            <w:r w:rsidRPr="00C3678E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10.11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C3678E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10.30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10.31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  <w:t xml:space="preserve"> </w:t>
            </w:r>
            <w:r w:rsidRPr="00C3678E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10.49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10.50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204B69" w:rsidRPr="00C3678E" w:rsidRDefault="00204B69" w:rsidP="00204B69">
            <w:pPr>
              <w:spacing w:before="120" w:after="120"/>
              <w:rPr>
                <w:rFonts w:ascii="Times New Roman" w:hAnsi="Times New Roman" w:cs="Times New Roman"/>
                <w:b/>
                <w:color w:val="1F4E79" w:themeColor="accent1" w:themeShade="80"/>
                <w:sz w:val="26"/>
                <w:szCs w:val="26"/>
              </w:rPr>
            </w:pPr>
          </w:p>
        </w:tc>
        <w:tc>
          <w:tcPr>
            <w:tcW w:w="1700" w:type="dxa"/>
            <w:tcBorders>
              <w:left w:val="single" w:sz="4" w:space="0" w:color="auto"/>
            </w:tcBorders>
            <w:vAlign w:val="center"/>
          </w:tcPr>
          <w:p w:rsidR="00204B69" w:rsidRPr="00C3678E" w:rsidRDefault="00204B69" w:rsidP="00C3678E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12.00 – 13.00</w:t>
            </w:r>
          </w:p>
        </w:tc>
        <w:tc>
          <w:tcPr>
            <w:tcW w:w="5530" w:type="dxa"/>
            <w:vAlign w:val="center"/>
          </w:tcPr>
          <w:p w:rsidR="00204B69" w:rsidRPr="00C3678E" w:rsidRDefault="00204B69" w:rsidP="00204B69">
            <w:pPr>
              <w:ind w:right="-110"/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</w:pP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12.05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12.10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12.25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12.30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12.44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12.45</w:t>
            </w:r>
          </w:p>
        </w:tc>
      </w:tr>
      <w:tr w:rsidR="00204B69" w:rsidRPr="00C3678E" w:rsidTr="000516C7">
        <w:trPr>
          <w:trHeight w:val="557"/>
          <w:jc w:val="center"/>
        </w:trPr>
        <w:tc>
          <w:tcPr>
            <w:tcW w:w="1701" w:type="dxa"/>
            <w:vAlign w:val="center"/>
          </w:tcPr>
          <w:p w:rsidR="00204B69" w:rsidRPr="00C3678E" w:rsidRDefault="00204B69" w:rsidP="00C3678E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11.00 – 12.00</w:t>
            </w:r>
          </w:p>
        </w:tc>
        <w:tc>
          <w:tcPr>
            <w:tcW w:w="5954" w:type="dxa"/>
            <w:tcBorders>
              <w:right w:val="single" w:sz="4" w:space="0" w:color="auto"/>
            </w:tcBorders>
            <w:vAlign w:val="center"/>
          </w:tcPr>
          <w:p w:rsidR="00204B69" w:rsidRPr="00C3678E" w:rsidRDefault="00204B69" w:rsidP="00204B69">
            <w:pPr>
              <w:ind w:right="-107"/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</w:pP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11.08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11.10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11.27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11.30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11.47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11.50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204B69" w:rsidRPr="00C3678E" w:rsidRDefault="00204B69" w:rsidP="00204B69">
            <w:pPr>
              <w:spacing w:before="120" w:after="120"/>
              <w:rPr>
                <w:rFonts w:ascii="Times New Roman" w:hAnsi="Times New Roman" w:cs="Times New Roman"/>
                <w:b/>
                <w:color w:val="1F4E79" w:themeColor="accent1" w:themeShade="80"/>
                <w:sz w:val="26"/>
                <w:szCs w:val="26"/>
              </w:rPr>
            </w:pPr>
          </w:p>
        </w:tc>
        <w:tc>
          <w:tcPr>
            <w:tcW w:w="1700" w:type="dxa"/>
            <w:tcBorders>
              <w:left w:val="single" w:sz="4" w:space="0" w:color="auto"/>
            </w:tcBorders>
            <w:vAlign w:val="center"/>
          </w:tcPr>
          <w:p w:rsidR="00204B69" w:rsidRPr="00C3678E" w:rsidRDefault="00204B69" w:rsidP="00C3678E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13.00 – 14.00</w:t>
            </w:r>
          </w:p>
        </w:tc>
        <w:tc>
          <w:tcPr>
            <w:tcW w:w="5530" w:type="dxa"/>
            <w:vAlign w:val="center"/>
          </w:tcPr>
          <w:p w:rsidR="00204B69" w:rsidRPr="00C3678E" w:rsidRDefault="00204B69" w:rsidP="00204B69">
            <w:pPr>
              <w:ind w:right="-110"/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</w:pP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13.03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13.10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13.22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13.30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13.41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13.45</w:t>
            </w:r>
          </w:p>
        </w:tc>
      </w:tr>
      <w:tr w:rsidR="00204B69" w:rsidRPr="00C3678E" w:rsidTr="000516C7">
        <w:trPr>
          <w:trHeight w:val="557"/>
          <w:jc w:val="center"/>
        </w:trPr>
        <w:tc>
          <w:tcPr>
            <w:tcW w:w="1701" w:type="dxa"/>
            <w:vAlign w:val="center"/>
          </w:tcPr>
          <w:p w:rsidR="00204B69" w:rsidRPr="00C3678E" w:rsidRDefault="00204B69" w:rsidP="00C3678E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12.00 – 13.00</w:t>
            </w:r>
          </w:p>
        </w:tc>
        <w:tc>
          <w:tcPr>
            <w:tcW w:w="5954" w:type="dxa"/>
            <w:tcBorders>
              <w:right w:val="single" w:sz="4" w:space="0" w:color="auto"/>
            </w:tcBorders>
            <w:vAlign w:val="center"/>
          </w:tcPr>
          <w:p w:rsidR="00204B69" w:rsidRPr="00C3678E" w:rsidRDefault="00204B69" w:rsidP="00204B69">
            <w:pPr>
              <w:ind w:right="-107"/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</w:pP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12.06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12.10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12.25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12.30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12.44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12.50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204B69" w:rsidRPr="00C3678E" w:rsidRDefault="00204B69" w:rsidP="00204B69">
            <w:pPr>
              <w:spacing w:before="120" w:after="120"/>
              <w:rPr>
                <w:rFonts w:ascii="Times New Roman" w:hAnsi="Times New Roman" w:cs="Times New Roman"/>
                <w:b/>
                <w:color w:val="1F4E79" w:themeColor="accent1" w:themeShade="80"/>
                <w:sz w:val="26"/>
                <w:szCs w:val="26"/>
              </w:rPr>
            </w:pPr>
          </w:p>
        </w:tc>
        <w:tc>
          <w:tcPr>
            <w:tcW w:w="1700" w:type="dxa"/>
            <w:tcBorders>
              <w:left w:val="single" w:sz="4" w:space="0" w:color="auto"/>
            </w:tcBorders>
            <w:vAlign w:val="center"/>
          </w:tcPr>
          <w:p w:rsidR="00204B69" w:rsidRPr="00C3678E" w:rsidRDefault="00204B69" w:rsidP="00C3678E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14.00 – 15.00</w:t>
            </w:r>
          </w:p>
        </w:tc>
        <w:tc>
          <w:tcPr>
            <w:tcW w:w="5530" w:type="dxa"/>
            <w:vAlign w:val="center"/>
          </w:tcPr>
          <w:p w:rsidR="00204B69" w:rsidRPr="00C3678E" w:rsidRDefault="00204B69" w:rsidP="00204B69">
            <w:pPr>
              <w:ind w:right="-110"/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</w:pP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14.00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14.15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14.20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14.39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14.45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14.58</w:t>
            </w:r>
          </w:p>
        </w:tc>
      </w:tr>
      <w:tr w:rsidR="00204B69" w:rsidRPr="00C3678E" w:rsidTr="000516C7">
        <w:trPr>
          <w:trHeight w:val="557"/>
          <w:jc w:val="center"/>
        </w:trPr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204B69" w:rsidRPr="00C3678E" w:rsidRDefault="00204B69" w:rsidP="00C3678E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13.00 – 14.00</w:t>
            </w:r>
          </w:p>
        </w:tc>
        <w:tc>
          <w:tcPr>
            <w:tcW w:w="5954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204B69" w:rsidRPr="00C3678E" w:rsidRDefault="00204B69" w:rsidP="00204B69">
            <w:pPr>
              <w:ind w:right="-107"/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</w:pP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13.03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13.10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13.22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13.30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13.42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13.50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204B69" w:rsidRPr="00C3678E" w:rsidRDefault="00204B69" w:rsidP="00204B69">
            <w:pPr>
              <w:spacing w:before="120" w:after="120"/>
              <w:rPr>
                <w:rFonts w:ascii="Times New Roman" w:hAnsi="Times New Roman" w:cs="Times New Roman"/>
                <w:b/>
                <w:color w:val="C00000"/>
                <w:sz w:val="26"/>
                <w:szCs w:val="26"/>
              </w:rPr>
            </w:pPr>
          </w:p>
        </w:tc>
        <w:tc>
          <w:tcPr>
            <w:tcW w:w="1700" w:type="dxa"/>
            <w:tcBorders>
              <w:left w:val="single" w:sz="4" w:space="0" w:color="auto"/>
            </w:tcBorders>
            <w:vAlign w:val="center"/>
          </w:tcPr>
          <w:p w:rsidR="00204B69" w:rsidRPr="00C3678E" w:rsidRDefault="00204B69" w:rsidP="00C3678E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15.00 – 16.00</w:t>
            </w:r>
          </w:p>
        </w:tc>
        <w:tc>
          <w:tcPr>
            <w:tcW w:w="5530" w:type="dxa"/>
            <w:vAlign w:val="center"/>
          </w:tcPr>
          <w:p w:rsidR="00204B69" w:rsidRPr="00C3678E" w:rsidRDefault="00204B69" w:rsidP="00204B69">
            <w:pPr>
              <w:ind w:right="-110"/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</w:pP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15.15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15.17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15.36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15.45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15.55</w:t>
            </w:r>
          </w:p>
        </w:tc>
      </w:tr>
      <w:tr w:rsidR="00204B69" w:rsidRPr="00C3678E" w:rsidTr="000516C7">
        <w:trPr>
          <w:trHeight w:val="557"/>
          <w:jc w:val="center"/>
        </w:trPr>
        <w:tc>
          <w:tcPr>
            <w:tcW w:w="1701" w:type="dxa"/>
            <w:tcBorders>
              <w:bottom w:val="single" w:sz="4" w:space="0" w:color="auto"/>
            </w:tcBorders>
            <w:vAlign w:val="center"/>
          </w:tcPr>
          <w:p w:rsidR="00204B69" w:rsidRPr="00C3678E" w:rsidRDefault="00204B69" w:rsidP="00C3678E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14.00 – 15.00</w:t>
            </w:r>
          </w:p>
        </w:tc>
        <w:tc>
          <w:tcPr>
            <w:tcW w:w="5954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204B69" w:rsidRPr="00C3678E" w:rsidRDefault="00204B69" w:rsidP="00204B69">
            <w:pPr>
              <w:ind w:right="-107"/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</w:pP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14.01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14.10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14.20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14.30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14.39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14.58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204B69" w:rsidRPr="00C3678E" w:rsidRDefault="00204B69" w:rsidP="00204B69">
            <w:pPr>
              <w:spacing w:before="120" w:after="120"/>
              <w:rPr>
                <w:rFonts w:ascii="Times New Roman" w:hAnsi="Times New Roman" w:cs="Times New Roman"/>
                <w:b/>
                <w:color w:val="1F4E79" w:themeColor="accent1" w:themeShade="80"/>
                <w:sz w:val="26"/>
                <w:szCs w:val="26"/>
              </w:rPr>
            </w:pPr>
          </w:p>
        </w:tc>
        <w:tc>
          <w:tcPr>
            <w:tcW w:w="1700" w:type="dxa"/>
            <w:tcBorders>
              <w:left w:val="single" w:sz="4" w:space="0" w:color="auto"/>
            </w:tcBorders>
            <w:vAlign w:val="center"/>
          </w:tcPr>
          <w:p w:rsidR="00204B69" w:rsidRPr="00C3678E" w:rsidRDefault="00204B69" w:rsidP="00C3678E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16.00 – 17.00</w:t>
            </w:r>
          </w:p>
        </w:tc>
        <w:tc>
          <w:tcPr>
            <w:tcW w:w="5530" w:type="dxa"/>
            <w:vAlign w:val="center"/>
          </w:tcPr>
          <w:p w:rsidR="00204B69" w:rsidRPr="00C3678E" w:rsidRDefault="00204B69" w:rsidP="00204B69">
            <w:pPr>
              <w:ind w:right="-110"/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</w:pP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16.10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16.14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16.19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16.24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16.29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16.30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16.34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16.39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16.44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16.49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16.50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16.54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16.59</w:t>
            </w:r>
          </w:p>
        </w:tc>
      </w:tr>
      <w:tr w:rsidR="00C3678E" w:rsidRPr="00C3678E" w:rsidTr="000516C7">
        <w:trPr>
          <w:trHeight w:val="533"/>
          <w:jc w:val="center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678E" w:rsidRPr="00C3678E" w:rsidRDefault="00C3678E" w:rsidP="00C3678E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15.00 – 16.00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678E" w:rsidRPr="00C3678E" w:rsidRDefault="00C3678E" w:rsidP="00C3678E">
            <w:pPr>
              <w:ind w:right="-107"/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</w:pP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15.00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;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15.17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15.30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;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15.36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15.41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15.46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15.51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15.56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3678E" w:rsidRPr="00C3678E" w:rsidRDefault="00C3678E" w:rsidP="00C3678E">
            <w:pPr>
              <w:spacing w:before="120" w:after="120"/>
              <w:rPr>
                <w:rFonts w:ascii="Times New Roman" w:hAnsi="Times New Roman" w:cs="Times New Roman"/>
                <w:b/>
                <w:color w:val="1F4E79" w:themeColor="accent1" w:themeShade="80"/>
                <w:sz w:val="26"/>
                <w:szCs w:val="26"/>
              </w:rPr>
            </w:pPr>
          </w:p>
        </w:tc>
        <w:tc>
          <w:tcPr>
            <w:tcW w:w="1700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3678E" w:rsidRPr="00C3678E" w:rsidRDefault="00C3678E" w:rsidP="00C3678E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17.00 – 18.00</w:t>
            </w:r>
          </w:p>
        </w:tc>
        <w:tc>
          <w:tcPr>
            <w:tcW w:w="5530" w:type="dxa"/>
            <w:tcBorders>
              <w:bottom w:val="single" w:sz="4" w:space="0" w:color="auto"/>
            </w:tcBorders>
            <w:vAlign w:val="center"/>
          </w:tcPr>
          <w:p w:rsidR="00C3678E" w:rsidRPr="00C3678E" w:rsidRDefault="00C3678E" w:rsidP="00C3678E">
            <w:pPr>
              <w:ind w:right="-110"/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</w:pP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17.04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17.09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17.39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17.44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17.10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17.14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17.19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17.24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17.29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="000516C7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17.30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17.45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17.49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17.59</w:t>
            </w:r>
          </w:p>
        </w:tc>
      </w:tr>
      <w:tr w:rsidR="00C3678E" w:rsidRPr="00C3678E" w:rsidTr="000516C7">
        <w:trPr>
          <w:trHeight w:val="533"/>
          <w:jc w:val="center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3678E" w:rsidRPr="00C3678E" w:rsidRDefault="00C3678E" w:rsidP="00C3678E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16.00 – 17.00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3678E" w:rsidRPr="00C3678E" w:rsidRDefault="00C3678E" w:rsidP="00C3678E">
            <w:pPr>
              <w:ind w:right="-107"/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</w:pP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16.00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16. 01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16.06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16.11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16.16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16.26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16.30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16.31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16.36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16.41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16.46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16.50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16.51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3678E" w:rsidRPr="00C3678E" w:rsidRDefault="00C3678E" w:rsidP="00C3678E">
            <w:pPr>
              <w:spacing w:before="120" w:after="120"/>
              <w:rPr>
                <w:rFonts w:ascii="Times New Roman" w:hAnsi="Times New Roman" w:cs="Times New Roman"/>
                <w:b/>
                <w:color w:val="1F4E79" w:themeColor="accent1" w:themeShade="80"/>
                <w:sz w:val="26"/>
                <w:szCs w:val="26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3678E" w:rsidRPr="00C3678E" w:rsidRDefault="00C3678E" w:rsidP="00C3678E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18.00 – 19.00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3678E" w:rsidRPr="00C3678E" w:rsidRDefault="00C3678E" w:rsidP="00C3678E">
            <w:pPr>
              <w:ind w:right="-110"/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</w:pP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18.04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18.10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18.14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18.19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18.24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18.29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18.30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;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18.34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18.39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18.44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18.45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18.49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18.54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18.59</w:t>
            </w:r>
          </w:p>
        </w:tc>
      </w:tr>
      <w:tr w:rsidR="00C3678E" w:rsidRPr="00C3678E" w:rsidTr="000516C7">
        <w:trPr>
          <w:trHeight w:val="533"/>
          <w:jc w:val="center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678E" w:rsidRPr="00C3678E" w:rsidRDefault="00C3678E" w:rsidP="00C3678E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17.00 – 18.00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678E" w:rsidRPr="00C3678E" w:rsidRDefault="00C3678E" w:rsidP="00C3678E">
            <w:pPr>
              <w:ind w:right="-107"/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</w:pP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17.01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17.06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17.10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17.11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17.21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17.26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17.30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17.36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17.41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17.46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17.50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;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17.51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17.56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3678E" w:rsidRPr="00C3678E" w:rsidRDefault="00C3678E" w:rsidP="00C3678E">
            <w:pPr>
              <w:spacing w:before="120" w:after="120"/>
              <w:rPr>
                <w:rFonts w:ascii="Times New Roman" w:hAnsi="Times New Roman" w:cs="Times New Roman"/>
                <w:b/>
                <w:color w:val="1F4E79" w:themeColor="accent1" w:themeShade="80"/>
                <w:sz w:val="26"/>
                <w:szCs w:val="26"/>
              </w:rPr>
            </w:pPr>
          </w:p>
        </w:tc>
        <w:tc>
          <w:tcPr>
            <w:tcW w:w="17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678E" w:rsidRPr="00C3678E" w:rsidRDefault="00C3678E" w:rsidP="00C3678E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19.00 – 20.00</w:t>
            </w:r>
          </w:p>
        </w:tc>
        <w:tc>
          <w:tcPr>
            <w:tcW w:w="553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678E" w:rsidRPr="00C3678E" w:rsidRDefault="00C3678E" w:rsidP="00C3678E">
            <w:pPr>
              <w:ind w:right="-110"/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</w:pP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19.04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19.09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19.10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19.14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19.19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19.24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19.29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19.34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19.39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19.44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19.49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;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19.50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; </w:t>
            </w:r>
            <w:r w:rsidRPr="000516C7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19.54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19.59</w:t>
            </w:r>
          </w:p>
        </w:tc>
      </w:tr>
      <w:tr w:rsidR="00C3678E" w:rsidRPr="00C3678E" w:rsidTr="000516C7">
        <w:trPr>
          <w:trHeight w:val="62"/>
          <w:jc w:val="center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678E" w:rsidRPr="00C3678E" w:rsidRDefault="00C3678E" w:rsidP="00C3678E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18.00 – 19.00</w:t>
            </w:r>
          </w:p>
        </w:tc>
        <w:tc>
          <w:tcPr>
            <w:tcW w:w="5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678E" w:rsidRPr="00C3678E" w:rsidRDefault="00C3678E" w:rsidP="00C3678E">
            <w:pPr>
              <w:ind w:right="-107"/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</w:pP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18.01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18.06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18.10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18.11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18.16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18.21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18.26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18.30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18.31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18.36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18.41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18.46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18.50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="003D04C8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18.51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3D04C8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18.56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</w:p>
        </w:tc>
        <w:tc>
          <w:tcPr>
            <w:tcW w:w="28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3678E" w:rsidRPr="00C3678E" w:rsidRDefault="00C3678E" w:rsidP="00C3678E">
            <w:pPr>
              <w:spacing w:before="120" w:after="120"/>
              <w:rPr>
                <w:rFonts w:ascii="Times New Roman" w:hAnsi="Times New Roman" w:cs="Times New Roman"/>
                <w:b/>
                <w:color w:val="1F4E79" w:themeColor="accent1" w:themeShade="80"/>
                <w:sz w:val="26"/>
                <w:szCs w:val="26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678E" w:rsidRPr="00C3678E" w:rsidRDefault="00C3678E" w:rsidP="00C3678E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20.00 – 21.00</w:t>
            </w:r>
          </w:p>
        </w:tc>
        <w:tc>
          <w:tcPr>
            <w:tcW w:w="5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678E" w:rsidRPr="00C3678E" w:rsidRDefault="00C3678E" w:rsidP="00C3678E">
            <w:pPr>
              <w:rPr>
                <w:rFonts w:ascii="Times New Roman" w:hAnsi="Times New Roman" w:cs="Times New Roman"/>
                <w:b/>
                <w:color w:val="008000"/>
                <w:sz w:val="26"/>
                <w:szCs w:val="26"/>
              </w:rPr>
            </w:pPr>
            <w:r w:rsidRPr="000516C7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20.05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20.24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>;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  <w:r w:rsidRPr="000516C7">
              <w:rPr>
                <w:rFonts w:ascii="Times New Roman" w:hAnsi="Times New Roman" w:cs="Times New Roman"/>
                <w:b/>
                <w:color w:val="006699"/>
                <w:sz w:val="26"/>
                <w:szCs w:val="26"/>
              </w:rPr>
              <w:t>20.30</w:t>
            </w:r>
            <w:r w:rsidRPr="00C3678E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; </w:t>
            </w:r>
            <w:r w:rsidRPr="000516C7">
              <w:rPr>
                <w:rFonts w:ascii="Times New Roman" w:hAnsi="Times New Roman" w:cs="Times New Roman"/>
                <w:b/>
                <w:color w:val="CC0066"/>
                <w:sz w:val="26"/>
                <w:szCs w:val="26"/>
              </w:rPr>
              <w:t>20.43</w:t>
            </w:r>
            <w:r w:rsidRPr="00C3678E">
              <w:rPr>
                <w:rFonts w:ascii="Times New Roman" w:hAnsi="Times New Roman" w:cs="Times New Roman"/>
                <w:b/>
                <w:color w:val="FF0000"/>
                <w:sz w:val="26"/>
                <w:szCs w:val="26"/>
              </w:rPr>
              <w:t xml:space="preserve"> </w:t>
            </w:r>
          </w:p>
        </w:tc>
      </w:tr>
    </w:tbl>
    <w:p w:rsidR="0056552D" w:rsidRPr="00A37E08" w:rsidRDefault="0056552D" w:rsidP="0056552D">
      <w:pPr>
        <w:spacing w:after="0" w:line="240" w:lineRule="auto"/>
        <w:jc w:val="both"/>
        <w:rPr>
          <w:rFonts w:ascii="Times New Roman" w:hAnsi="Times New Roman" w:cs="Times New Roman"/>
          <w:sz w:val="14"/>
          <w:szCs w:val="20"/>
          <w:u w:val="single"/>
        </w:rPr>
      </w:pPr>
    </w:p>
    <w:tbl>
      <w:tblPr>
        <w:tblStyle w:val="a3"/>
        <w:tblW w:w="158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05"/>
        <w:gridCol w:w="283"/>
        <w:gridCol w:w="7088"/>
      </w:tblGrid>
      <w:tr w:rsidR="00C3678E" w:rsidTr="00C3678E">
        <w:tc>
          <w:tcPr>
            <w:tcW w:w="8505" w:type="dxa"/>
          </w:tcPr>
          <w:p w:rsidR="00C3678E" w:rsidRDefault="00C3678E" w:rsidP="00204B69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  <w:r w:rsidRPr="00184DD5"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  <w:t>Примечание:</w:t>
            </w:r>
          </w:p>
          <w:p w:rsidR="000516C7" w:rsidRDefault="000516C7" w:rsidP="00204B69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  <w:p w:rsidR="00C3678E" w:rsidRPr="000516C7" w:rsidRDefault="00C3678E" w:rsidP="00204B69">
            <w:pPr>
              <w:jc w:val="both"/>
              <w:rPr>
                <w:rFonts w:ascii="Times New Roman" w:hAnsi="Times New Roman" w:cs="Times New Roman"/>
                <w:b/>
                <w:color w:val="006699"/>
                <w:sz w:val="20"/>
                <w:szCs w:val="20"/>
              </w:rPr>
            </w:pPr>
            <w:r w:rsidRPr="000516C7">
              <w:rPr>
                <w:rFonts w:ascii="Times New Roman" w:hAnsi="Times New Roman" w:cs="Times New Roman"/>
                <w:b/>
                <w:color w:val="006699"/>
                <w:sz w:val="20"/>
                <w:szCs w:val="20"/>
              </w:rPr>
              <w:t>* Маршрут № 112 «ул. Степная (</w:t>
            </w:r>
            <w:proofErr w:type="spellStart"/>
            <w:r w:rsidRPr="000516C7">
              <w:rPr>
                <w:rFonts w:ascii="Times New Roman" w:hAnsi="Times New Roman" w:cs="Times New Roman"/>
                <w:b/>
                <w:color w:val="006699"/>
                <w:sz w:val="20"/>
                <w:szCs w:val="20"/>
              </w:rPr>
              <w:t>г.Обь</w:t>
            </w:r>
            <w:proofErr w:type="spellEnd"/>
            <w:r w:rsidRPr="000516C7">
              <w:rPr>
                <w:rFonts w:ascii="Times New Roman" w:hAnsi="Times New Roman" w:cs="Times New Roman"/>
                <w:b/>
                <w:color w:val="006699"/>
                <w:sz w:val="20"/>
                <w:szCs w:val="20"/>
              </w:rPr>
              <w:t>) – Аэропорт «Толмачево» - м. Площадь Маркса (</w:t>
            </w:r>
            <w:proofErr w:type="spellStart"/>
            <w:r w:rsidRPr="000516C7">
              <w:rPr>
                <w:rFonts w:ascii="Times New Roman" w:hAnsi="Times New Roman" w:cs="Times New Roman"/>
                <w:b/>
                <w:color w:val="006699"/>
                <w:sz w:val="20"/>
                <w:szCs w:val="20"/>
              </w:rPr>
              <w:t>г.Новосибирск</w:t>
            </w:r>
            <w:proofErr w:type="spellEnd"/>
            <w:r w:rsidRPr="000516C7">
              <w:rPr>
                <w:rFonts w:ascii="Times New Roman" w:hAnsi="Times New Roman" w:cs="Times New Roman"/>
                <w:b/>
                <w:color w:val="006699"/>
                <w:sz w:val="20"/>
                <w:szCs w:val="20"/>
              </w:rPr>
              <w:t>)»</w:t>
            </w:r>
          </w:p>
          <w:p w:rsidR="00C3678E" w:rsidRPr="0030704D" w:rsidRDefault="00C3678E" w:rsidP="00E354C1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0704D">
              <w:rPr>
                <w:rFonts w:ascii="Times New Roman" w:hAnsi="Times New Roman" w:cs="Times New Roman"/>
                <w:sz w:val="20"/>
                <w:szCs w:val="20"/>
              </w:rPr>
              <w:t>Время в пути от ООТ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м. Площадь Маркса</w:t>
            </w:r>
            <w:r w:rsidRPr="0030704D">
              <w:rPr>
                <w:rFonts w:ascii="Times New Roman" w:hAnsi="Times New Roman" w:cs="Times New Roman"/>
                <w:sz w:val="20"/>
                <w:szCs w:val="20"/>
              </w:rPr>
              <w:t>» до ООТ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Экспоцентр</w:t>
            </w:r>
            <w:r w:rsidRPr="0030704D">
              <w:rPr>
                <w:rFonts w:ascii="Times New Roman" w:hAnsi="Times New Roman" w:cs="Times New Roman"/>
                <w:sz w:val="20"/>
                <w:szCs w:val="20"/>
              </w:rPr>
              <w:t xml:space="preserve">» – </w:t>
            </w:r>
            <w:r w:rsidRPr="008E74B2">
              <w:rPr>
                <w:rFonts w:ascii="Times New Roman" w:hAnsi="Times New Roman" w:cs="Times New Roman"/>
                <w:b/>
                <w:sz w:val="20"/>
                <w:szCs w:val="20"/>
              </w:rPr>
              <w:t>30 минут.</w:t>
            </w:r>
          </w:p>
          <w:p w:rsidR="00C3678E" w:rsidRPr="0030704D" w:rsidRDefault="00C3678E" w:rsidP="00E354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0704D">
              <w:rPr>
                <w:rFonts w:ascii="Times New Roman" w:hAnsi="Times New Roman" w:cs="Times New Roman"/>
                <w:sz w:val="20"/>
                <w:szCs w:val="20"/>
              </w:rPr>
              <w:t xml:space="preserve">Стоимость проезда –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30</w:t>
            </w:r>
            <w:r w:rsidRPr="0030704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руб.</w:t>
            </w:r>
          </w:p>
          <w:p w:rsidR="00C3678E" w:rsidRPr="0030704D" w:rsidRDefault="00C3678E" w:rsidP="00E354C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0704D">
              <w:rPr>
                <w:rFonts w:ascii="Times New Roman" w:hAnsi="Times New Roman" w:cs="Times New Roman"/>
                <w:sz w:val="20"/>
                <w:szCs w:val="20"/>
              </w:rPr>
              <w:t>Расчёт наличный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30704D">
              <w:rPr>
                <w:rFonts w:ascii="Times New Roman" w:hAnsi="Times New Roman" w:cs="Times New Roman"/>
                <w:sz w:val="20"/>
                <w:szCs w:val="20"/>
              </w:rPr>
              <w:t xml:space="preserve">или по следующим документам: </w:t>
            </w:r>
          </w:p>
          <w:p w:rsidR="00C3678E" w:rsidRPr="0030704D" w:rsidRDefault="00C3678E" w:rsidP="00E354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0704D">
              <w:rPr>
                <w:rFonts w:ascii="Times New Roman" w:hAnsi="Times New Roman" w:cs="Times New Roman"/>
                <w:b/>
                <w:sz w:val="20"/>
                <w:szCs w:val="20"/>
              </w:rPr>
              <w:t>- МПК «Карта школьника»;</w:t>
            </w:r>
          </w:p>
          <w:p w:rsidR="00C3678E" w:rsidRPr="0030704D" w:rsidRDefault="00C3678E" w:rsidP="00E354C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0704D">
              <w:rPr>
                <w:rFonts w:ascii="Times New Roman" w:hAnsi="Times New Roman" w:cs="Times New Roman"/>
                <w:b/>
                <w:sz w:val="20"/>
                <w:szCs w:val="20"/>
              </w:rPr>
              <w:t>- МПК «Карта студента»;</w:t>
            </w:r>
          </w:p>
          <w:p w:rsidR="00C3678E" w:rsidRDefault="00C3678E" w:rsidP="00204B69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30704D">
              <w:rPr>
                <w:rFonts w:ascii="Times New Roman" w:hAnsi="Times New Roman" w:cs="Times New Roman"/>
                <w:b/>
                <w:sz w:val="20"/>
                <w:szCs w:val="20"/>
              </w:rPr>
              <w:t>- МПК «Социальная карта».</w:t>
            </w:r>
          </w:p>
        </w:tc>
        <w:tc>
          <w:tcPr>
            <w:tcW w:w="283" w:type="dxa"/>
          </w:tcPr>
          <w:p w:rsidR="00C3678E" w:rsidRPr="00347AA0" w:rsidRDefault="00C3678E" w:rsidP="00C3678E">
            <w:pPr>
              <w:rPr>
                <w:rFonts w:ascii="Times New Roman" w:hAnsi="Times New Roman" w:cs="Times New Roman"/>
                <w:b/>
                <w:color w:val="FF0000"/>
                <w:sz w:val="20"/>
                <w:szCs w:val="20"/>
              </w:rPr>
            </w:pPr>
          </w:p>
        </w:tc>
        <w:tc>
          <w:tcPr>
            <w:tcW w:w="7088" w:type="dxa"/>
          </w:tcPr>
          <w:p w:rsidR="000516C7" w:rsidRPr="000516C7" w:rsidRDefault="000516C7" w:rsidP="00C3678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516C7" w:rsidRPr="000516C7" w:rsidRDefault="000516C7" w:rsidP="00C3678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C3678E" w:rsidRPr="000516C7" w:rsidRDefault="00C3678E" w:rsidP="00C3678E">
            <w:pPr>
              <w:rPr>
                <w:rFonts w:ascii="Times New Roman" w:hAnsi="Times New Roman" w:cs="Times New Roman"/>
                <w:b/>
                <w:color w:val="CC0066"/>
                <w:sz w:val="20"/>
                <w:szCs w:val="20"/>
              </w:rPr>
            </w:pPr>
            <w:r w:rsidRPr="000516C7">
              <w:rPr>
                <w:rFonts w:ascii="Times New Roman" w:hAnsi="Times New Roman" w:cs="Times New Roman"/>
                <w:b/>
                <w:color w:val="CC0066"/>
                <w:sz w:val="20"/>
                <w:szCs w:val="20"/>
              </w:rPr>
              <w:t xml:space="preserve">** Маршрутное такси № 10 «с/х Левобережный - </w:t>
            </w:r>
            <w:proofErr w:type="spellStart"/>
            <w:r w:rsidRPr="000516C7">
              <w:rPr>
                <w:rFonts w:ascii="Times New Roman" w:hAnsi="Times New Roman" w:cs="Times New Roman"/>
                <w:b/>
                <w:color w:val="CC0066"/>
                <w:sz w:val="20"/>
                <w:szCs w:val="20"/>
              </w:rPr>
              <w:t>Акатуйский</w:t>
            </w:r>
            <w:proofErr w:type="spellEnd"/>
            <w:r w:rsidRPr="000516C7">
              <w:rPr>
                <w:rFonts w:ascii="Times New Roman" w:hAnsi="Times New Roman" w:cs="Times New Roman"/>
                <w:b/>
                <w:color w:val="CC0066"/>
                <w:sz w:val="20"/>
                <w:szCs w:val="20"/>
              </w:rPr>
              <w:t xml:space="preserve"> ж/м»</w:t>
            </w:r>
          </w:p>
          <w:p w:rsidR="00C3678E" w:rsidRPr="00184DD5" w:rsidRDefault="00C3678E" w:rsidP="00C367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84DD5">
              <w:rPr>
                <w:rFonts w:ascii="Times New Roman" w:hAnsi="Times New Roman" w:cs="Times New Roman"/>
                <w:sz w:val="20"/>
                <w:szCs w:val="20"/>
              </w:rPr>
              <w:t>Время в пути от ООТ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Магазин «Кристалл»</w:t>
            </w:r>
            <w:r w:rsidRPr="00184DD5">
              <w:rPr>
                <w:rFonts w:ascii="Times New Roman" w:hAnsi="Times New Roman" w:cs="Times New Roman"/>
                <w:sz w:val="20"/>
                <w:szCs w:val="20"/>
              </w:rPr>
              <w:t xml:space="preserve"> до ООТ 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Экспоцентр</w:t>
            </w:r>
            <w:r w:rsidRPr="00184DD5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89293C">
              <w:rPr>
                <w:rFonts w:ascii="Times New Roman" w:hAnsi="Times New Roman" w:cs="Times New Roman"/>
                <w:sz w:val="20"/>
                <w:szCs w:val="20"/>
              </w:rPr>
              <w:t xml:space="preserve">– </w:t>
            </w:r>
            <w:r w:rsidRPr="0089293C">
              <w:rPr>
                <w:rFonts w:ascii="Times New Roman" w:hAnsi="Times New Roman" w:cs="Times New Roman"/>
                <w:b/>
                <w:sz w:val="20"/>
                <w:szCs w:val="20"/>
              </w:rPr>
              <w:t>25 минут.</w:t>
            </w:r>
          </w:p>
          <w:p w:rsidR="00C3678E" w:rsidRPr="0030704D" w:rsidRDefault="00C3678E" w:rsidP="00C3678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0704D">
              <w:rPr>
                <w:rFonts w:ascii="Times New Roman" w:hAnsi="Times New Roman" w:cs="Times New Roman"/>
                <w:sz w:val="20"/>
                <w:szCs w:val="20"/>
              </w:rPr>
              <w:t xml:space="preserve">Стоимость проезда – </w:t>
            </w:r>
            <w:r w:rsidRPr="00347AA0">
              <w:rPr>
                <w:rFonts w:ascii="Times New Roman" w:hAnsi="Times New Roman" w:cs="Times New Roman"/>
                <w:b/>
                <w:sz w:val="20"/>
                <w:szCs w:val="20"/>
              </w:rPr>
              <w:t>35 руб.</w:t>
            </w:r>
          </w:p>
          <w:p w:rsidR="00C3678E" w:rsidRDefault="00C3678E" w:rsidP="00C3678E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Льготы: </w:t>
            </w:r>
            <w:r w:rsidRPr="0030704D">
              <w:rPr>
                <w:rFonts w:ascii="Times New Roman" w:hAnsi="Times New Roman" w:cs="Times New Roman"/>
                <w:b/>
                <w:sz w:val="20"/>
                <w:szCs w:val="20"/>
              </w:rPr>
              <w:t>без льгот.</w:t>
            </w:r>
          </w:p>
          <w:p w:rsidR="00C3678E" w:rsidRPr="00184DD5" w:rsidRDefault="00C3678E" w:rsidP="00204B69">
            <w:pPr>
              <w:jc w:val="both"/>
              <w:rPr>
                <w:rFonts w:ascii="Times New Roman" w:hAnsi="Times New Roman" w:cs="Times New Roman"/>
                <w:b/>
                <w:sz w:val="20"/>
                <w:szCs w:val="20"/>
                <w:u w:val="single"/>
              </w:rPr>
            </w:pPr>
          </w:p>
        </w:tc>
      </w:tr>
    </w:tbl>
    <w:p w:rsidR="000516C7" w:rsidRDefault="000516C7" w:rsidP="000516C7">
      <w:pPr>
        <w:rPr>
          <w:rFonts w:ascii="Times New Roman" w:hAnsi="Times New Roman" w:cs="Times New Roman"/>
          <w:b/>
          <w:sz w:val="20"/>
          <w:szCs w:val="20"/>
        </w:rPr>
      </w:pPr>
    </w:p>
    <w:p w:rsidR="000516C7" w:rsidRDefault="000516C7" w:rsidP="000516C7">
      <w:pPr>
        <w:rPr>
          <w:rFonts w:ascii="Times New Roman" w:hAnsi="Times New Roman" w:cs="Times New Roman"/>
          <w:b/>
          <w:sz w:val="20"/>
          <w:szCs w:val="20"/>
        </w:rPr>
        <w:sectPr w:rsidR="000516C7" w:rsidSect="00C3678E">
          <w:pgSz w:w="16838" w:h="11906" w:orient="landscape"/>
          <w:pgMar w:top="709" w:right="284" w:bottom="426" w:left="425" w:header="709" w:footer="709" w:gutter="0"/>
          <w:cols w:space="708"/>
          <w:docGrid w:linePitch="360"/>
        </w:sectPr>
      </w:pPr>
    </w:p>
    <w:p w:rsidR="000516C7" w:rsidRDefault="000516C7" w:rsidP="000516C7">
      <w:r>
        <w:rPr>
          <w:rFonts w:ascii="Times New Roman" w:hAnsi="Times New Roman" w:cs="Times New Roman"/>
          <w:noProof/>
          <w:sz w:val="20"/>
          <w:szCs w:val="20"/>
          <w:lang w:eastAsia="ru-RU"/>
        </w:rPr>
        <w:lastRenderedPageBreak/>
        <w:drawing>
          <wp:anchor distT="0" distB="0" distL="114300" distR="114300" simplePos="0" relativeHeight="251662336" behindDoc="0" locked="0" layoutInCell="1" allowOverlap="1" wp14:anchorId="393D8BB7" wp14:editId="0925B151">
            <wp:simplePos x="0" y="0"/>
            <wp:positionH relativeFrom="margin">
              <wp:posOffset>-90112</wp:posOffset>
            </wp:positionH>
            <wp:positionV relativeFrom="margin">
              <wp:align>top</wp:align>
            </wp:positionV>
            <wp:extent cx="1820694" cy="1044000"/>
            <wp:effectExtent l="0" t="0" r="8255" b="3810"/>
            <wp:wrapSquare wrapText="bothSides"/>
            <wp:docPr id="1" name="Рисунок 1" descr="http://oniip.ru/upload/medialibrary/914/tehnoprom-2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oniip.ru/upload/medialibrary/914/tehnoprom-2016.jpg"/>
                    <pic:cNvPicPr>
                      <a:picLocks noChangeAspect="1" noChangeArrowheads="1"/>
                    </pic:cNvPicPr>
                  </pic:nvPicPr>
                  <pic:blipFill>
                    <a:blip r:embed="rId7" r:link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277" t="12526" r="9473" b="375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0694" cy="104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Style w:val="a3"/>
        <w:tblW w:w="10350" w:type="dxa"/>
        <w:jc w:val="center"/>
        <w:tblLook w:val="04A0" w:firstRow="1" w:lastRow="0" w:firstColumn="1" w:lastColumn="0" w:noHBand="0" w:noVBand="1"/>
      </w:tblPr>
      <w:tblGrid>
        <w:gridCol w:w="1843"/>
        <w:gridCol w:w="3686"/>
        <w:gridCol w:w="236"/>
        <w:gridCol w:w="1748"/>
        <w:gridCol w:w="2837"/>
      </w:tblGrid>
      <w:tr w:rsidR="000516C7" w:rsidRPr="00204B69" w:rsidTr="00ED33AD">
        <w:trPr>
          <w:trHeight w:val="557"/>
          <w:jc w:val="center"/>
        </w:trPr>
        <w:tc>
          <w:tcPr>
            <w:tcW w:w="552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516C7" w:rsidRPr="00A96BEF" w:rsidRDefault="000516C7" w:rsidP="00ED33AD">
            <w:pPr>
              <w:jc w:val="center"/>
              <w:rPr>
                <w:rFonts w:ascii="Times New Roman" w:hAnsi="Times New Roman" w:cs="Times New Roman"/>
                <w:b/>
                <w:sz w:val="18"/>
                <w:szCs w:val="30"/>
              </w:rPr>
            </w:pPr>
          </w:p>
          <w:p w:rsidR="000516C7" w:rsidRPr="00204B69" w:rsidRDefault="000516C7" w:rsidP="00ED33AD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 xml:space="preserve">Отправление автобусов № 111э </w:t>
            </w:r>
          </w:p>
          <w:p w:rsidR="000516C7" w:rsidRPr="00204B69" w:rsidRDefault="000516C7" w:rsidP="00ED33AD">
            <w:pPr>
              <w:ind w:left="-393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>
              <w:rPr>
                <w:rFonts w:ascii="Times New Roman" w:hAnsi="Times New Roman" w:cs="Times New Roman"/>
                <w:b/>
                <w:sz w:val="30"/>
                <w:szCs w:val="30"/>
              </w:rPr>
              <w:t>о</w:t>
            </w: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 xml:space="preserve"> ООТ «Вокзал Новосибирск-Главный»</w:t>
            </w:r>
          </w:p>
          <w:p w:rsidR="000516C7" w:rsidRPr="00204B69" w:rsidRDefault="000516C7" w:rsidP="00ED33AD">
            <w:pPr>
              <w:rPr>
                <w:rFonts w:ascii="Times New Roman" w:hAnsi="Times New Roman" w:cs="Times New Roman"/>
                <w:b/>
                <w:color w:val="C00000"/>
                <w:sz w:val="30"/>
                <w:szCs w:val="30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0516C7" w:rsidRPr="00204B69" w:rsidRDefault="000516C7" w:rsidP="00ED33AD">
            <w:pPr>
              <w:spacing w:before="120" w:after="120"/>
              <w:rPr>
                <w:rFonts w:ascii="Times New Roman" w:hAnsi="Times New Roman" w:cs="Times New Roman"/>
                <w:b/>
                <w:color w:val="C00000"/>
                <w:sz w:val="30"/>
                <w:szCs w:val="30"/>
              </w:rPr>
            </w:pPr>
          </w:p>
        </w:tc>
        <w:tc>
          <w:tcPr>
            <w:tcW w:w="458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516C7" w:rsidRPr="00A96BEF" w:rsidRDefault="000516C7" w:rsidP="00ED33AD">
            <w:pPr>
              <w:jc w:val="center"/>
              <w:rPr>
                <w:rFonts w:ascii="Times New Roman" w:hAnsi="Times New Roman" w:cs="Times New Roman"/>
                <w:b/>
                <w:sz w:val="18"/>
                <w:szCs w:val="30"/>
              </w:rPr>
            </w:pPr>
          </w:p>
          <w:p w:rsidR="000516C7" w:rsidRPr="00204B69" w:rsidRDefault="000516C7" w:rsidP="00ED33AD">
            <w:pPr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>Отправление автобусов № 111э от ООТ «Экспоцентр»</w:t>
            </w:r>
          </w:p>
          <w:p w:rsidR="000516C7" w:rsidRPr="00204B69" w:rsidRDefault="000516C7" w:rsidP="00ED33AD">
            <w:pPr>
              <w:rPr>
                <w:rFonts w:ascii="Times New Roman" w:hAnsi="Times New Roman" w:cs="Times New Roman"/>
                <w:b/>
                <w:sz w:val="30"/>
                <w:szCs w:val="30"/>
              </w:rPr>
            </w:pPr>
          </w:p>
        </w:tc>
      </w:tr>
      <w:tr w:rsidR="000516C7" w:rsidRPr="00204B69" w:rsidTr="00ED33AD">
        <w:trPr>
          <w:trHeight w:val="557"/>
          <w:jc w:val="center"/>
        </w:trPr>
        <w:tc>
          <w:tcPr>
            <w:tcW w:w="1843" w:type="dxa"/>
          </w:tcPr>
          <w:p w:rsidR="000516C7" w:rsidRPr="00204B69" w:rsidRDefault="000516C7" w:rsidP="00ED33AD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>08.00 - 09.00</w:t>
            </w:r>
          </w:p>
        </w:tc>
        <w:tc>
          <w:tcPr>
            <w:tcW w:w="3686" w:type="dxa"/>
            <w:tcBorders>
              <w:right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>08.00</w:t>
            </w: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>;</w:t>
            </w: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 xml:space="preserve"> 08.30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rPr>
                <w:rFonts w:ascii="Times New Roman" w:hAnsi="Times New Roman" w:cs="Times New Roman"/>
                <w:b/>
                <w:color w:val="1F4E79" w:themeColor="accent1" w:themeShade="80"/>
                <w:sz w:val="30"/>
                <w:szCs w:val="30"/>
              </w:rPr>
            </w:pPr>
          </w:p>
        </w:tc>
        <w:tc>
          <w:tcPr>
            <w:tcW w:w="1748" w:type="dxa"/>
            <w:tcBorders>
              <w:left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>10.00 – 11.00</w:t>
            </w:r>
          </w:p>
        </w:tc>
        <w:tc>
          <w:tcPr>
            <w:tcW w:w="2837" w:type="dxa"/>
          </w:tcPr>
          <w:p w:rsidR="000516C7" w:rsidRPr="00204B69" w:rsidRDefault="000516C7" w:rsidP="00ED33AD">
            <w:pPr>
              <w:spacing w:before="120" w:after="120"/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>10.20</w:t>
            </w: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>;</w:t>
            </w: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 xml:space="preserve"> 10.50</w:t>
            </w:r>
          </w:p>
        </w:tc>
      </w:tr>
      <w:tr w:rsidR="000516C7" w:rsidRPr="00204B69" w:rsidTr="00ED33AD">
        <w:trPr>
          <w:trHeight w:val="557"/>
          <w:jc w:val="center"/>
        </w:trPr>
        <w:tc>
          <w:tcPr>
            <w:tcW w:w="1843" w:type="dxa"/>
          </w:tcPr>
          <w:p w:rsidR="000516C7" w:rsidRPr="00204B69" w:rsidRDefault="000516C7" w:rsidP="00ED33AD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>09.00 - 10.00</w:t>
            </w:r>
          </w:p>
        </w:tc>
        <w:tc>
          <w:tcPr>
            <w:tcW w:w="3686" w:type="dxa"/>
            <w:tcBorders>
              <w:right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>09.00</w:t>
            </w: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>;</w:t>
            </w: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 xml:space="preserve"> 09.30 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rPr>
                <w:rFonts w:ascii="Times New Roman" w:hAnsi="Times New Roman" w:cs="Times New Roman"/>
                <w:b/>
                <w:color w:val="1F4E79" w:themeColor="accent1" w:themeShade="80"/>
                <w:sz w:val="30"/>
                <w:szCs w:val="30"/>
              </w:rPr>
            </w:pPr>
          </w:p>
        </w:tc>
        <w:tc>
          <w:tcPr>
            <w:tcW w:w="1748" w:type="dxa"/>
            <w:tcBorders>
              <w:left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>11.00 – 12.00</w:t>
            </w:r>
          </w:p>
        </w:tc>
        <w:tc>
          <w:tcPr>
            <w:tcW w:w="2837" w:type="dxa"/>
          </w:tcPr>
          <w:p w:rsidR="000516C7" w:rsidRPr="00204B69" w:rsidRDefault="000516C7" w:rsidP="00ED33AD">
            <w:pPr>
              <w:spacing w:before="120" w:after="120"/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>11.20</w:t>
            </w: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>;</w:t>
            </w: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 xml:space="preserve"> 11.50</w:t>
            </w:r>
          </w:p>
        </w:tc>
      </w:tr>
      <w:tr w:rsidR="000516C7" w:rsidRPr="00204B69" w:rsidTr="00ED33AD">
        <w:trPr>
          <w:trHeight w:val="557"/>
          <w:jc w:val="center"/>
        </w:trPr>
        <w:tc>
          <w:tcPr>
            <w:tcW w:w="1843" w:type="dxa"/>
          </w:tcPr>
          <w:p w:rsidR="000516C7" w:rsidRPr="00204B69" w:rsidRDefault="000516C7" w:rsidP="00ED33AD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>10.00 – 11.00</w:t>
            </w:r>
          </w:p>
        </w:tc>
        <w:tc>
          <w:tcPr>
            <w:tcW w:w="3686" w:type="dxa"/>
            <w:tcBorders>
              <w:right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>10.00</w:t>
            </w: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>;</w:t>
            </w: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 xml:space="preserve"> 10.30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rPr>
                <w:rFonts w:ascii="Times New Roman" w:hAnsi="Times New Roman" w:cs="Times New Roman"/>
                <w:b/>
                <w:color w:val="1F4E79" w:themeColor="accent1" w:themeShade="80"/>
                <w:sz w:val="30"/>
                <w:szCs w:val="30"/>
              </w:rPr>
            </w:pPr>
          </w:p>
        </w:tc>
        <w:tc>
          <w:tcPr>
            <w:tcW w:w="1748" w:type="dxa"/>
            <w:tcBorders>
              <w:left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>12.00 – 13.00</w:t>
            </w:r>
          </w:p>
        </w:tc>
        <w:tc>
          <w:tcPr>
            <w:tcW w:w="2837" w:type="dxa"/>
          </w:tcPr>
          <w:p w:rsidR="000516C7" w:rsidRPr="00204B69" w:rsidRDefault="000516C7" w:rsidP="00ED33AD">
            <w:pPr>
              <w:spacing w:before="120" w:after="120"/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>12.20</w:t>
            </w: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>;</w:t>
            </w: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 xml:space="preserve"> 12.50</w:t>
            </w:r>
          </w:p>
        </w:tc>
      </w:tr>
      <w:tr w:rsidR="000516C7" w:rsidRPr="00204B69" w:rsidTr="00ED33AD">
        <w:trPr>
          <w:trHeight w:val="557"/>
          <w:jc w:val="center"/>
        </w:trPr>
        <w:tc>
          <w:tcPr>
            <w:tcW w:w="1843" w:type="dxa"/>
          </w:tcPr>
          <w:p w:rsidR="000516C7" w:rsidRPr="00204B69" w:rsidRDefault="000516C7" w:rsidP="00ED33AD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>11.00 – 12.00</w:t>
            </w:r>
          </w:p>
        </w:tc>
        <w:tc>
          <w:tcPr>
            <w:tcW w:w="3686" w:type="dxa"/>
            <w:tcBorders>
              <w:right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>11.00</w:t>
            </w: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>;</w:t>
            </w: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 xml:space="preserve"> 11:30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rPr>
                <w:rFonts w:ascii="Times New Roman" w:hAnsi="Times New Roman" w:cs="Times New Roman"/>
                <w:b/>
                <w:color w:val="1F4E79" w:themeColor="accent1" w:themeShade="80"/>
                <w:sz w:val="30"/>
                <w:szCs w:val="30"/>
              </w:rPr>
            </w:pPr>
          </w:p>
        </w:tc>
        <w:tc>
          <w:tcPr>
            <w:tcW w:w="1748" w:type="dxa"/>
            <w:tcBorders>
              <w:left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>13.00 – 14.00</w:t>
            </w:r>
          </w:p>
        </w:tc>
        <w:tc>
          <w:tcPr>
            <w:tcW w:w="2837" w:type="dxa"/>
          </w:tcPr>
          <w:p w:rsidR="000516C7" w:rsidRPr="00204B69" w:rsidRDefault="000516C7" w:rsidP="00ED33AD">
            <w:pPr>
              <w:spacing w:before="120" w:after="120"/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>13.20</w:t>
            </w: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 xml:space="preserve">; </w:t>
            </w: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>13.50</w:t>
            </w:r>
          </w:p>
        </w:tc>
      </w:tr>
      <w:tr w:rsidR="000516C7" w:rsidRPr="00204B69" w:rsidTr="00ED33AD">
        <w:trPr>
          <w:trHeight w:val="557"/>
          <w:jc w:val="center"/>
        </w:trPr>
        <w:tc>
          <w:tcPr>
            <w:tcW w:w="1843" w:type="dxa"/>
          </w:tcPr>
          <w:p w:rsidR="000516C7" w:rsidRPr="00204B69" w:rsidRDefault="000516C7" w:rsidP="00ED33AD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>12.00 – 13.00</w:t>
            </w:r>
          </w:p>
        </w:tc>
        <w:tc>
          <w:tcPr>
            <w:tcW w:w="3686" w:type="dxa"/>
            <w:tcBorders>
              <w:right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>12.00</w:t>
            </w: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 xml:space="preserve">; </w:t>
            </w: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>12.30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rPr>
                <w:rFonts w:ascii="Times New Roman" w:hAnsi="Times New Roman" w:cs="Times New Roman"/>
                <w:b/>
                <w:color w:val="1F4E79" w:themeColor="accent1" w:themeShade="80"/>
                <w:sz w:val="30"/>
                <w:szCs w:val="30"/>
              </w:rPr>
            </w:pPr>
          </w:p>
        </w:tc>
        <w:tc>
          <w:tcPr>
            <w:tcW w:w="1748" w:type="dxa"/>
            <w:tcBorders>
              <w:left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>14.00 – 15.00</w:t>
            </w:r>
          </w:p>
        </w:tc>
        <w:tc>
          <w:tcPr>
            <w:tcW w:w="2837" w:type="dxa"/>
          </w:tcPr>
          <w:p w:rsidR="000516C7" w:rsidRPr="00204B69" w:rsidRDefault="000516C7" w:rsidP="00ED33AD">
            <w:pPr>
              <w:spacing w:before="120" w:after="120"/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>14.20</w:t>
            </w: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 xml:space="preserve">; </w:t>
            </w: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>14.50</w:t>
            </w:r>
          </w:p>
        </w:tc>
      </w:tr>
      <w:tr w:rsidR="000516C7" w:rsidRPr="00204B69" w:rsidTr="00ED33AD">
        <w:trPr>
          <w:trHeight w:val="62"/>
          <w:jc w:val="center"/>
        </w:trPr>
        <w:tc>
          <w:tcPr>
            <w:tcW w:w="1843" w:type="dxa"/>
          </w:tcPr>
          <w:p w:rsidR="000516C7" w:rsidRPr="00204B69" w:rsidRDefault="000516C7" w:rsidP="00ED33AD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>13.00 – 14.00</w:t>
            </w:r>
          </w:p>
        </w:tc>
        <w:tc>
          <w:tcPr>
            <w:tcW w:w="3686" w:type="dxa"/>
            <w:tcBorders>
              <w:right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>13.00</w:t>
            </w: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 xml:space="preserve">; </w:t>
            </w: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>13.30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rPr>
                <w:rFonts w:ascii="Times New Roman" w:hAnsi="Times New Roman" w:cs="Times New Roman"/>
                <w:b/>
                <w:color w:val="C00000"/>
                <w:sz w:val="30"/>
                <w:szCs w:val="30"/>
              </w:rPr>
            </w:pPr>
          </w:p>
        </w:tc>
        <w:tc>
          <w:tcPr>
            <w:tcW w:w="1748" w:type="dxa"/>
            <w:tcBorders>
              <w:left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>15.00 – 16.00</w:t>
            </w:r>
          </w:p>
        </w:tc>
        <w:tc>
          <w:tcPr>
            <w:tcW w:w="2837" w:type="dxa"/>
          </w:tcPr>
          <w:p w:rsidR="000516C7" w:rsidRPr="00204B69" w:rsidRDefault="000516C7" w:rsidP="00ED33AD">
            <w:pPr>
              <w:spacing w:before="120" w:after="120"/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>15.20</w:t>
            </w: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 xml:space="preserve">; </w:t>
            </w: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>15.50</w:t>
            </w:r>
          </w:p>
        </w:tc>
      </w:tr>
      <w:tr w:rsidR="000516C7" w:rsidRPr="00204B69" w:rsidTr="00ED33AD">
        <w:trPr>
          <w:trHeight w:val="232"/>
          <w:jc w:val="center"/>
        </w:trPr>
        <w:tc>
          <w:tcPr>
            <w:tcW w:w="1843" w:type="dxa"/>
            <w:tcBorders>
              <w:bottom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>14.00 – 15.00</w:t>
            </w:r>
          </w:p>
        </w:tc>
        <w:tc>
          <w:tcPr>
            <w:tcW w:w="3686" w:type="dxa"/>
            <w:tcBorders>
              <w:bottom w:val="single" w:sz="4" w:space="0" w:color="auto"/>
              <w:right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>14.00</w:t>
            </w: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 xml:space="preserve">; </w:t>
            </w: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>14.30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rPr>
                <w:rFonts w:ascii="Times New Roman" w:hAnsi="Times New Roman" w:cs="Times New Roman"/>
                <w:b/>
                <w:color w:val="1F4E79" w:themeColor="accent1" w:themeShade="80"/>
                <w:sz w:val="30"/>
                <w:szCs w:val="30"/>
              </w:rPr>
            </w:pPr>
          </w:p>
        </w:tc>
        <w:tc>
          <w:tcPr>
            <w:tcW w:w="1748" w:type="dxa"/>
            <w:tcBorders>
              <w:left w:val="single" w:sz="4" w:space="0" w:color="auto"/>
              <w:bottom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>16.00 – 17.00</w:t>
            </w:r>
          </w:p>
        </w:tc>
        <w:tc>
          <w:tcPr>
            <w:tcW w:w="2837" w:type="dxa"/>
            <w:tcBorders>
              <w:bottom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>16.20</w:t>
            </w: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 xml:space="preserve">; </w:t>
            </w: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>16.50</w:t>
            </w:r>
          </w:p>
        </w:tc>
      </w:tr>
      <w:tr w:rsidR="000516C7" w:rsidRPr="00204B69" w:rsidTr="00ED33AD">
        <w:trPr>
          <w:trHeight w:val="557"/>
          <w:jc w:val="center"/>
        </w:trPr>
        <w:tc>
          <w:tcPr>
            <w:tcW w:w="1843" w:type="dxa"/>
            <w:tcBorders>
              <w:bottom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>15.00 – 16.00</w:t>
            </w:r>
          </w:p>
        </w:tc>
        <w:tc>
          <w:tcPr>
            <w:tcW w:w="3686" w:type="dxa"/>
            <w:tcBorders>
              <w:bottom w:val="single" w:sz="4" w:space="0" w:color="auto"/>
              <w:right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>15.00</w:t>
            </w: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 xml:space="preserve">; </w:t>
            </w: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>15.30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rPr>
                <w:rFonts w:ascii="Times New Roman" w:hAnsi="Times New Roman" w:cs="Times New Roman"/>
                <w:b/>
                <w:color w:val="C00000"/>
                <w:sz w:val="30"/>
                <w:szCs w:val="30"/>
              </w:rPr>
            </w:pPr>
          </w:p>
        </w:tc>
        <w:tc>
          <w:tcPr>
            <w:tcW w:w="1748" w:type="dxa"/>
            <w:tcBorders>
              <w:left w:val="single" w:sz="4" w:space="0" w:color="auto"/>
              <w:bottom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>17.00 – 18.00</w:t>
            </w:r>
          </w:p>
        </w:tc>
        <w:tc>
          <w:tcPr>
            <w:tcW w:w="2837" w:type="dxa"/>
            <w:tcBorders>
              <w:bottom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>17.20</w:t>
            </w: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 xml:space="preserve">; </w:t>
            </w: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>17.50</w:t>
            </w:r>
          </w:p>
        </w:tc>
      </w:tr>
      <w:tr w:rsidR="000516C7" w:rsidRPr="00204B69" w:rsidTr="00ED33AD">
        <w:trPr>
          <w:trHeight w:val="533"/>
          <w:jc w:val="center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>16.00 – 17.00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>16.00</w:t>
            </w: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>;</w:t>
            </w: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 xml:space="preserve"> 16.00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rPr>
                <w:rFonts w:ascii="Times New Roman" w:hAnsi="Times New Roman" w:cs="Times New Roman"/>
                <w:b/>
                <w:color w:val="1F4E79" w:themeColor="accent1" w:themeShade="80"/>
                <w:sz w:val="30"/>
                <w:szCs w:val="30"/>
              </w:rPr>
            </w:pPr>
          </w:p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>18.00 – 19.00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>18.20</w:t>
            </w: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 xml:space="preserve">; </w:t>
            </w: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>18.50</w:t>
            </w:r>
          </w:p>
        </w:tc>
      </w:tr>
      <w:tr w:rsidR="000516C7" w:rsidRPr="00204B69" w:rsidTr="00ED33AD">
        <w:trPr>
          <w:trHeight w:val="533"/>
          <w:jc w:val="center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>17.00 – 18.00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>17.00</w:t>
            </w: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>;</w:t>
            </w: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 xml:space="preserve"> 17.30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rPr>
                <w:rFonts w:ascii="Times New Roman" w:hAnsi="Times New Roman" w:cs="Times New Roman"/>
                <w:b/>
                <w:color w:val="1F4E79" w:themeColor="accent1" w:themeShade="80"/>
                <w:sz w:val="30"/>
                <w:szCs w:val="30"/>
              </w:rPr>
            </w:pPr>
          </w:p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>19.00 – 20.00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>19.20</w:t>
            </w: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 xml:space="preserve">; </w:t>
            </w: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>19.50</w:t>
            </w:r>
          </w:p>
        </w:tc>
      </w:tr>
      <w:tr w:rsidR="000516C7" w:rsidRPr="00204B69" w:rsidTr="00ED33AD">
        <w:trPr>
          <w:trHeight w:val="533"/>
          <w:jc w:val="center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>18.00 – 19.00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>18.00</w:t>
            </w: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>;</w:t>
            </w: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 xml:space="preserve"> 18.30</w:t>
            </w:r>
          </w:p>
        </w:tc>
        <w:tc>
          <w:tcPr>
            <w:tcW w:w="2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rPr>
                <w:rFonts w:ascii="Times New Roman" w:hAnsi="Times New Roman" w:cs="Times New Roman"/>
                <w:b/>
                <w:color w:val="1F4E79" w:themeColor="accent1" w:themeShade="80"/>
                <w:sz w:val="30"/>
                <w:szCs w:val="30"/>
              </w:rPr>
            </w:pPr>
          </w:p>
        </w:tc>
        <w:tc>
          <w:tcPr>
            <w:tcW w:w="1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ind w:left="-108" w:right="-113"/>
              <w:jc w:val="center"/>
              <w:rPr>
                <w:rFonts w:ascii="Times New Roman" w:hAnsi="Times New Roman" w:cs="Times New Roman"/>
                <w:b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>20.00 – 21.00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16C7" w:rsidRPr="00204B69" w:rsidRDefault="000516C7" w:rsidP="00ED33AD">
            <w:pPr>
              <w:spacing w:before="120" w:after="120"/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</w:pP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>20.20</w:t>
            </w:r>
            <w:r w:rsidRPr="00204B69">
              <w:rPr>
                <w:rFonts w:ascii="Times New Roman" w:hAnsi="Times New Roman" w:cs="Times New Roman"/>
                <w:b/>
                <w:sz w:val="30"/>
                <w:szCs w:val="30"/>
              </w:rPr>
              <w:t>;</w:t>
            </w:r>
            <w:r w:rsidRPr="00204B69">
              <w:rPr>
                <w:rFonts w:ascii="Times New Roman" w:hAnsi="Times New Roman" w:cs="Times New Roman"/>
                <w:b/>
                <w:color w:val="002060"/>
                <w:sz w:val="30"/>
                <w:szCs w:val="30"/>
              </w:rPr>
              <w:t xml:space="preserve"> 20.50</w:t>
            </w:r>
          </w:p>
        </w:tc>
      </w:tr>
    </w:tbl>
    <w:p w:rsidR="000516C7" w:rsidRPr="00204B69" w:rsidRDefault="000516C7" w:rsidP="000516C7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  <w:u w:val="single"/>
        </w:rPr>
      </w:pPr>
    </w:p>
    <w:p w:rsidR="000516C7" w:rsidRDefault="000516C7" w:rsidP="000516C7">
      <w:pPr>
        <w:jc w:val="both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184DD5">
        <w:rPr>
          <w:rFonts w:ascii="Times New Roman" w:hAnsi="Times New Roman" w:cs="Times New Roman"/>
          <w:b/>
          <w:sz w:val="20"/>
          <w:szCs w:val="20"/>
          <w:u w:val="single"/>
        </w:rPr>
        <w:t>Примечание:</w:t>
      </w:r>
    </w:p>
    <w:p w:rsidR="000516C7" w:rsidRPr="0030704D" w:rsidRDefault="000516C7" w:rsidP="000516C7">
      <w:pPr>
        <w:spacing w:after="0" w:line="240" w:lineRule="auto"/>
        <w:jc w:val="both"/>
        <w:rPr>
          <w:rFonts w:ascii="Times New Roman" w:hAnsi="Times New Roman" w:cs="Times New Roman"/>
          <w:b/>
          <w:color w:val="002060"/>
          <w:sz w:val="20"/>
          <w:szCs w:val="20"/>
        </w:rPr>
      </w:pPr>
      <w:r w:rsidRPr="0030704D">
        <w:rPr>
          <w:rFonts w:ascii="Times New Roman" w:hAnsi="Times New Roman" w:cs="Times New Roman"/>
          <w:b/>
          <w:color w:val="002060"/>
          <w:sz w:val="20"/>
          <w:szCs w:val="20"/>
        </w:rPr>
        <w:t>Маршрут № 111э «Вокзал Новосибирск – Главный – Аэропорт Толмачево»</w:t>
      </w:r>
    </w:p>
    <w:p w:rsidR="000516C7" w:rsidRPr="00184DD5" w:rsidRDefault="000516C7" w:rsidP="000516C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84DD5">
        <w:rPr>
          <w:rFonts w:ascii="Times New Roman" w:hAnsi="Times New Roman" w:cs="Times New Roman"/>
          <w:sz w:val="20"/>
          <w:szCs w:val="20"/>
        </w:rPr>
        <w:t>Время в пути от ООТ «</w:t>
      </w:r>
      <w:r>
        <w:rPr>
          <w:rFonts w:ascii="Times New Roman" w:hAnsi="Times New Roman" w:cs="Times New Roman"/>
          <w:sz w:val="20"/>
          <w:szCs w:val="20"/>
        </w:rPr>
        <w:t>Вокзал Новосибирск - Главный</w:t>
      </w:r>
      <w:r w:rsidRPr="00184DD5">
        <w:rPr>
          <w:rFonts w:ascii="Times New Roman" w:hAnsi="Times New Roman" w:cs="Times New Roman"/>
          <w:sz w:val="20"/>
          <w:szCs w:val="20"/>
        </w:rPr>
        <w:t xml:space="preserve">» до </w:t>
      </w:r>
      <w:r>
        <w:rPr>
          <w:rFonts w:ascii="Times New Roman" w:hAnsi="Times New Roman" w:cs="Times New Roman"/>
          <w:sz w:val="20"/>
          <w:szCs w:val="20"/>
        </w:rPr>
        <w:t>ООТ «Экспоцентр»</w:t>
      </w:r>
      <w:r w:rsidRPr="00184DD5">
        <w:rPr>
          <w:rFonts w:ascii="Times New Roman" w:hAnsi="Times New Roman" w:cs="Times New Roman"/>
          <w:sz w:val="20"/>
          <w:szCs w:val="20"/>
        </w:rPr>
        <w:t xml:space="preserve"> – </w:t>
      </w:r>
      <w:r w:rsidRPr="00E354C1">
        <w:rPr>
          <w:rFonts w:ascii="Times New Roman" w:hAnsi="Times New Roman" w:cs="Times New Roman"/>
          <w:b/>
          <w:sz w:val="20"/>
          <w:szCs w:val="20"/>
        </w:rPr>
        <w:t>40 минут</w:t>
      </w:r>
      <w:r w:rsidRPr="00AC2925">
        <w:rPr>
          <w:rFonts w:ascii="Times New Roman" w:hAnsi="Times New Roman" w:cs="Times New Roman"/>
          <w:sz w:val="20"/>
          <w:szCs w:val="20"/>
        </w:rPr>
        <w:t>.</w:t>
      </w:r>
    </w:p>
    <w:p w:rsidR="000516C7" w:rsidRPr="009F7658" w:rsidRDefault="000516C7" w:rsidP="000516C7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184DD5">
        <w:rPr>
          <w:rFonts w:ascii="Times New Roman" w:hAnsi="Times New Roman" w:cs="Times New Roman"/>
          <w:sz w:val="20"/>
          <w:szCs w:val="20"/>
        </w:rPr>
        <w:t xml:space="preserve">Стоимость проезда – </w:t>
      </w:r>
      <w:r>
        <w:rPr>
          <w:rFonts w:ascii="Times New Roman" w:hAnsi="Times New Roman" w:cs="Times New Roman"/>
          <w:b/>
          <w:sz w:val="20"/>
          <w:szCs w:val="20"/>
        </w:rPr>
        <w:t>37</w:t>
      </w:r>
      <w:r w:rsidRPr="009F7658">
        <w:rPr>
          <w:rFonts w:ascii="Times New Roman" w:hAnsi="Times New Roman" w:cs="Times New Roman"/>
          <w:b/>
          <w:sz w:val="20"/>
          <w:szCs w:val="20"/>
        </w:rPr>
        <w:t xml:space="preserve"> руб.</w:t>
      </w:r>
    </w:p>
    <w:p w:rsidR="000516C7" w:rsidRPr="0030704D" w:rsidRDefault="000516C7" w:rsidP="000516C7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Льготы: </w:t>
      </w:r>
      <w:r w:rsidRPr="0030704D">
        <w:rPr>
          <w:rFonts w:ascii="Times New Roman" w:hAnsi="Times New Roman" w:cs="Times New Roman"/>
          <w:b/>
          <w:sz w:val="20"/>
          <w:szCs w:val="20"/>
        </w:rPr>
        <w:t>без льгот.</w:t>
      </w:r>
    </w:p>
    <w:p w:rsidR="00C3678E" w:rsidRDefault="00C3678E" w:rsidP="000516C7">
      <w:pPr>
        <w:rPr>
          <w:rFonts w:ascii="Times New Roman" w:hAnsi="Times New Roman" w:cs="Times New Roman"/>
          <w:b/>
          <w:sz w:val="20"/>
          <w:szCs w:val="20"/>
        </w:rPr>
      </w:pPr>
    </w:p>
    <w:sectPr w:rsidR="00C3678E" w:rsidSect="000516C7">
      <w:pgSz w:w="11906" w:h="16838"/>
      <w:pgMar w:top="284" w:right="425" w:bottom="425" w:left="70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371E"/>
    <w:rsid w:val="000203CA"/>
    <w:rsid w:val="000301FD"/>
    <w:rsid w:val="000516C7"/>
    <w:rsid w:val="00065B1A"/>
    <w:rsid w:val="000714AE"/>
    <w:rsid w:val="000D52D5"/>
    <w:rsid w:val="000F4824"/>
    <w:rsid w:val="00184DD5"/>
    <w:rsid w:val="001F0017"/>
    <w:rsid w:val="00204B69"/>
    <w:rsid w:val="002565EA"/>
    <w:rsid w:val="00273AEF"/>
    <w:rsid w:val="00274943"/>
    <w:rsid w:val="002A66DF"/>
    <w:rsid w:val="002A6935"/>
    <w:rsid w:val="0030704D"/>
    <w:rsid w:val="0031371E"/>
    <w:rsid w:val="0032245F"/>
    <w:rsid w:val="00347AA0"/>
    <w:rsid w:val="00394077"/>
    <w:rsid w:val="003A6482"/>
    <w:rsid w:val="003B1507"/>
    <w:rsid w:val="003D04C8"/>
    <w:rsid w:val="003D7B03"/>
    <w:rsid w:val="004018F3"/>
    <w:rsid w:val="00401FB2"/>
    <w:rsid w:val="004223D7"/>
    <w:rsid w:val="00485319"/>
    <w:rsid w:val="004A2732"/>
    <w:rsid w:val="004C48FC"/>
    <w:rsid w:val="004D0B43"/>
    <w:rsid w:val="004D59B2"/>
    <w:rsid w:val="00506A7B"/>
    <w:rsid w:val="0056552D"/>
    <w:rsid w:val="005A7C05"/>
    <w:rsid w:val="005B1F06"/>
    <w:rsid w:val="005C1C20"/>
    <w:rsid w:val="005D33AD"/>
    <w:rsid w:val="005D7601"/>
    <w:rsid w:val="006155F9"/>
    <w:rsid w:val="006164F7"/>
    <w:rsid w:val="006256D3"/>
    <w:rsid w:val="006E51BD"/>
    <w:rsid w:val="00713BE5"/>
    <w:rsid w:val="007533CD"/>
    <w:rsid w:val="0075344E"/>
    <w:rsid w:val="007829C1"/>
    <w:rsid w:val="00797C02"/>
    <w:rsid w:val="007F34B8"/>
    <w:rsid w:val="00832AEC"/>
    <w:rsid w:val="00845A08"/>
    <w:rsid w:val="0089293C"/>
    <w:rsid w:val="008B3952"/>
    <w:rsid w:val="008E4F77"/>
    <w:rsid w:val="008E74B2"/>
    <w:rsid w:val="00916EC6"/>
    <w:rsid w:val="00932A5B"/>
    <w:rsid w:val="0094028A"/>
    <w:rsid w:val="0095535F"/>
    <w:rsid w:val="00997773"/>
    <w:rsid w:val="009B0C5F"/>
    <w:rsid w:val="009F7658"/>
    <w:rsid w:val="00A05730"/>
    <w:rsid w:val="00A37E08"/>
    <w:rsid w:val="00A450F4"/>
    <w:rsid w:val="00A72042"/>
    <w:rsid w:val="00A96BEF"/>
    <w:rsid w:val="00AA7064"/>
    <w:rsid w:val="00AC2925"/>
    <w:rsid w:val="00AC6655"/>
    <w:rsid w:val="00AF6D09"/>
    <w:rsid w:val="00B3687A"/>
    <w:rsid w:val="00B37A71"/>
    <w:rsid w:val="00B657DB"/>
    <w:rsid w:val="00BB0DE5"/>
    <w:rsid w:val="00BD75F0"/>
    <w:rsid w:val="00C07AB2"/>
    <w:rsid w:val="00C15B77"/>
    <w:rsid w:val="00C33B6E"/>
    <w:rsid w:val="00C3678E"/>
    <w:rsid w:val="00C60B33"/>
    <w:rsid w:val="00D032A7"/>
    <w:rsid w:val="00D268D2"/>
    <w:rsid w:val="00D61736"/>
    <w:rsid w:val="00D84544"/>
    <w:rsid w:val="00D850E7"/>
    <w:rsid w:val="00DB056B"/>
    <w:rsid w:val="00E354C1"/>
    <w:rsid w:val="00E8656A"/>
    <w:rsid w:val="00E93DEF"/>
    <w:rsid w:val="00E95900"/>
    <w:rsid w:val="00EC60A3"/>
    <w:rsid w:val="00ED3403"/>
    <w:rsid w:val="00F00295"/>
    <w:rsid w:val="00F23C10"/>
    <w:rsid w:val="00F858EF"/>
    <w:rsid w:val="00FB4C07"/>
    <w:rsid w:val="00FC11F2"/>
    <w:rsid w:val="00FC5A81"/>
    <w:rsid w:val="00FD74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B04C50-879F-4C65-B625-1EAC17370A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704D"/>
  </w:style>
  <w:style w:type="paragraph" w:styleId="2">
    <w:name w:val="heading 2"/>
    <w:basedOn w:val="a"/>
    <w:link w:val="20"/>
    <w:uiPriority w:val="9"/>
    <w:qFormat/>
    <w:rsid w:val="00E8656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E74B2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01FB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4C48F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F00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1F0017"/>
    <w:rPr>
      <w:rFonts w:ascii="Segoe UI" w:hAnsi="Segoe UI" w:cs="Segoe UI"/>
      <w:sz w:val="18"/>
      <w:szCs w:val="18"/>
    </w:rPr>
  </w:style>
  <w:style w:type="character" w:customStyle="1" w:styleId="20">
    <w:name w:val="Заголовок 2 Знак"/>
    <w:basedOn w:val="a0"/>
    <w:link w:val="2"/>
    <w:uiPriority w:val="9"/>
    <w:rsid w:val="00E8656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8E74B2"/>
    <w:rPr>
      <w:rFonts w:asciiTheme="majorHAnsi" w:eastAsiaTheme="majorEastAsia" w:hAnsiTheme="majorHAnsi" w:cstheme="majorBidi"/>
      <w:i/>
      <w:iCs/>
      <w:color w:val="2E74B5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4679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26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1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85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95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837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96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092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14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08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27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6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17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288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327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340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80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94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60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06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04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18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67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546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12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46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61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11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26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78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90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02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031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03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21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526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333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1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9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41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88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26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3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21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11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484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530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37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641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http://oniip.ru/upload/medialibrary/914/tehnoprom-2016.jpg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6BEC7E-0701-4A6D-ACEC-5A95297365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2</Pages>
  <Words>497</Words>
  <Characters>2838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NSO</Company>
  <LinksUpToDate>false</LinksUpToDate>
  <CharactersWithSpaces>3329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Филипенко Наталья Юрьевна</dc:creator>
  <cp:keywords/>
  <dc:description/>
  <cp:lastModifiedBy>Филипенко Наталья Юрьевна</cp:lastModifiedBy>
  <cp:revision>7</cp:revision>
  <cp:lastPrinted>2022-08-22T06:31:00Z</cp:lastPrinted>
  <dcterms:created xsi:type="dcterms:W3CDTF">2022-08-10T03:42:00Z</dcterms:created>
  <dcterms:modified xsi:type="dcterms:W3CDTF">2022-08-22T07:26:00Z</dcterms:modified>
</cp:coreProperties>
</file>