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5954"/>
        <w:spacing w:after="0" w:line="240" w:lineRule="auto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  <w:t xml:space="preserve">«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 xml:space="preserve">УТВЕРЖДАЮ»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</w:p>
    <w:p>
      <w:pPr>
        <w:ind w:left="5954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И.о. министр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а транспорта и дорожного хозяйства Новосибирской области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left="5954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_____________ Е.В. Тюрин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left="5954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«____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_»_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_________________202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5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г.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left="5670" w:firstLine="540"/>
        <w:jc w:val="center"/>
        <w:spacing w:after="0" w:line="240" w:lineRule="auto"/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r>
    </w:p>
    <w:p>
      <w:pPr>
        <w:ind w:left="5670" w:firstLine="540"/>
        <w:jc w:val="center"/>
        <w:spacing w:after="0" w:line="240" w:lineRule="auto"/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r>
    </w:p>
    <w:p>
      <w:pPr>
        <w:ind w:left="5670" w:firstLine="540"/>
        <w:jc w:val="center"/>
        <w:spacing w:after="0" w:line="240" w:lineRule="auto"/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color w:val="000000"/>
          <w:sz w:val="28"/>
          <w:szCs w:val="24"/>
          <w:lang w:eastAsia="ru-RU"/>
        </w:rPr>
      </w:r>
    </w:p>
    <w:p>
      <w:pPr>
        <w:jc w:val="center"/>
        <w:spacing w:line="240" w:lineRule="auto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РАСПИСАНИЕ</w:t>
      </w:r>
      <w:r>
        <w:rPr>
          <w:rFonts w:ascii="Times New Roman" w:hAnsi="Times New Roman" w:cs="Times New Roman"/>
          <w:b/>
          <w:sz w:val="32"/>
          <w:szCs w:val="32"/>
        </w:rPr>
      </w:r>
      <w:r>
        <w:rPr>
          <w:rFonts w:ascii="Times New Roman" w:hAnsi="Times New Roman" w:cs="Times New Roman"/>
          <w:b/>
          <w:sz w:val="32"/>
          <w:szCs w:val="32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sz w:val="28"/>
          <w:szCs w:val="24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м</w:t>
      </w:r>
      <w:r>
        <w:rPr>
          <w:rFonts w:ascii="Times New Roman" w:hAnsi="Times New Roman" w:cs="Times New Roman"/>
          <w:sz w:val="28"/>
          <w:szCs w:val="28"/>
        </w:rPr>
        <w:t xml:space="preserve">ежмуниципально</w:t>
      </w:r>
      <w:r>
        <w:rPr>
          <w:rFonts w:ascii="Times New Roman" w:hAnsi="Times New Roman" w:cs="Times New Roman"/>
          <w:sz w:val="28"/>
          <w:szCs w:val="28"/>
        </w:rPr>
        <w:t xml:space="preserve">го маршрута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регулярных перевозок пригородного </w:t>
      </w:r>
      <w:r>
        <w:rPr>
          <w:rFonts w:ascii="Times New Roman" w:hAnsi="Times New Roman" w:cs="Times New Roman"/>
          <w:sz w:val="28"/>
          <w:szCs w:val="28"/>
        </w:rPr>
        <w:t xml:space="preserve">сообщения</w:t>
      </w:r>
      <w:r>
        <w:rPr>
          <w:rFonts w:ascii="Times New Roman" w:hAnsi="Times New Roman" w:eastAsia="Times New Roman" w:cs="Times New Roman"/>
          <w:b/>
          <w:bCs/>
          <w:sz w:val="28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4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8"/>
          <w:szCs w:val="24"/>
          <w:lang w:eastAsia="ru-RU"/>
        </w:rPr>
        <w:t xml:space="preserve">№1</w:t>
      </w:r>
      <w:r>
        <w:rPr>
          <w:rFonts w:ascii="Times New Roman" w:hAnsi="Times New Roman" w:eastAsia="Times New Roman" w:cs="Times New Roman"/>
          <w:b/>
          <w:bCs/>
          <w:sz w:val="28"/>
          <w:szCs w:val="24"/>
          <w:lang w:eastAsia="ru-RU"/>
        </w:rPr>
        <w:t xml:space="preserve">05к</w:t>
      </w:r>
      <w:r>
        <w:rPr>
          <w:rFonts w:ascii="Times New Roman" w:hAnsi="Times New Roman" w:eastAsia="Times New Roman" w:cs="Times New Roman"/>
          <w:b/>
          <w:bCs/>
          <w:sz w:val="28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8"/>
          <w:szCs w:val="28"/>
          <w:lang w:eastAsia="ru-RU"/>
        </w:rPr>
        <w:t xml:space="preserve">«</w:t>
      </w:r>
      <w:r>
        <w:rPr>
          <w:rFonts w:ascii="Times New Roman" w:hAnsi="Times New Roman" w:cs="Times New Roman"/>
          <w:b/>
          <w:sz w:val="28"/>
          <w:szCs w:val="28"/>
        </w:rPr>
        <w:t xml:space="preserve">М. «</w:t>
      </w:r>
      <w:r>
        <w:rPr>
          <w:rFonts w:ascii="Times New Roman" w:hAnsi="Times New Roman" w:cs="Times New Roman"/>
          <w:b/>
          <w:sz w:val="28"/>
          <w:szCs w:val="28"/>
        </w:rPr>
        <w:t xml:space="preserve">Заельцовская</w:t>
      </w:r>
      <w:r>
        <w:rPr>
          <w:rFonts w:ascii="Times New Roman" w:hAnsi="Times New Roman" w:cs="Times New Roman"/>
          <w:b/>
          <w:sz w:val="28"/>
          <w:szCs w:val="28"/>
        </w:rPr>
        <w:t xml:space="preserve">» - с/о «Красная рябина»</w:t>
      </w:r>
      <w:r>
        <w:rPr>
          <w:rFonts w:ascii="Times New Roman" w:hAnsi="Times New Roman" w:eastAsia="Times New Roman" w:cs="Times New Roman"/>
          <w:b/>
          <w:bCs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8"/>
          <w:szCs w:val="24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</w:pP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(период действия расписания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: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 с 19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.04.202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5 г. по 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19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.10.202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5 г.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  <w:t xml:space="preserve">)</w:t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</w:r>
      <w:r>
        <w:rPr>
          <w:rFonts w:ascii="Times New Roman" w:hAnsi="Times New Roman" w:eastAsia="Times New Roman" w:cs="Times New Roman"/>
          <w:bCs/>
          <w:sz w:val="28"/>
          <w:szCs w:val="24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tbl>
      <w:tblPr>
        <w:tblStyle w:val="845"/>
        <w:tblW w:w="10207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1135"/>
        <w:gridCol w:w="1559"/>
        <w:gridCol w:w="1559"/>
        <w:gridCol w:w="1343"/>
        <w:gridCol w:w="1672"/>
        <w:gridCol w:w="1408"/>
        <w:gridCol w:w="1531"/>
      </w:tblGrid>
      <w:tr>
        <w:tblPrEx/>
        <w:trPr/>
        <w:tc>
          <w:tcPr>
            <w:tcW w:w="1135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№ выхода автобуса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gridSpan w:val="4"/>
            <w:tcW w:w="613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Время текущее (час-мин)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оборотных </w:t>
            </w:r>
            <w:r>
              <w:rPr>
                <w:rFonts w:ascii="Times New Roman" w:hAnsi="Times New Roman" w:cs="Times New Roman"/>
              </w:rPr>
              <w:t xml:space="preserve">рейсов</w:t>
            </w:r>
            <w:r>
              <w:rPr>
                <w:rFonts w:ascii="Times New Roman" w:hAnsi="Times New Roman" w:cs="Times New Roman"/>
              </w:rPr>
              <w:t xml:space="preserve">,ед</w:t>
            </w:r>
            <w:r>
              <w:rPr>
                <w:rFonts w:ascii="Times New Roman" w:hAnsi="Times New Roman" w:cs="Times New Roman"/>
              </w:rPr>
              <w:t xml:space="preserve">.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3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Режим работы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gridSpan w:val="2"/>
            <w:tcW w:w="311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Начальный пункт (А)</w:t>
            </w:r>
            <w:r>
              <w:rPr>
                <w:rFonts w:ascii="Times New Roman" w:hAnsi="Times New Roman" w:cs="Times New Roman"/>
              </w:rPr>
              <w:t xml:space="preserve">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М.</w:t>
            </w:r>
            <w:r>
              <w:rPr>
                <w:rFonts w:ascii="Times New Roman" w:hAnsi="Times New Roman" w:cs="Times New Roman"/>
                <w:b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 xml:space="preserve">«</w:t>
            </w:r>
            <w:r>
              <w:rPr>
                <w:rFonts w:ascii="Times New Roman" w:hAnsi="Times New Roman" w:cs="Times New Roman"/>
                <w:b/>
              </w:rPr>
              <w:t xml:space="preserve">Заельцовская</w:t>
            </w:r>
            <w:r>
              <w:rPr>
                <w:rFonts w:ascii="Times New Roman" w:hAnsi="Times New Roman" w:cs="Times New Roman"/>
                <w:b/>
              </w:rPr>
              <w:t xml:space="preserve">»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gridSpan w:val="2"/>
            <w:tcW w:w="3015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Конечный путь (Б)</w:t>
            </w:r>
            <w:r>
              <w:rPr>
                <w:rFonts w:ascii="Times New Roman" w:hAnsi="Times New Roman" w:cs="Times New Roman"/>
              </w:rPr>
              <w:t xml:space="preserve">: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 xml:space="preserve">с/о «Красная рябина»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Прибытие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Отправление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Прибытие</w:t>
            </w: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67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Отправление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06-</w:t>
            </w:r>
            <w:r>
              <w:rPr>
                <w:rFonts w:ascii="Times New Roman" w:hAnsi="Times New Roman" w:cs="Times New Roman"/>
                <w:lang w:val="en-US"/>
              </w:rPr>
              <w:t xml:space="preserve">45</w:t>
            </w: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07-</w:t>
            </w:r>
            <w:r>
              <w:rPr>
                <w:rFonts w:ascii="Times New Roman" w:hAnsi="Times New Roman" w:cs="Times New Roman"/>
                <w:lang w:val="en-US"/>
              </w:rPr>
              <w:t xml:space="preserve">25</w:t>
            </w: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07-</w:t>
            </w:r>
            <w:r>
              <w:rPr>
                <w:rFonts w:ascii="Times New Roman" w:hAnsi="Times New Roman" w:cs="Times New Roman"/>
                <w:lang w:val="en-US"/>
              </w:rPr>
              <w:t xml:space="preserve">30</w:t>
            </w: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-</w:t>
            </w: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53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Ежедневно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08-40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08-45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09-35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09-40</w:t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1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10-35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10-40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11-35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11-40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2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12-50 (обед)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14-15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15-05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15-10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3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16-10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16-15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17-05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17-10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4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18-05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18-10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19-05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19-10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5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20-10 (в парк)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6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>
          <w:trHeight w:val="253"/>
        </w:trPr>
        <w:tc>
          <w:tcPr>
            <w:tcW w:w="113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07-10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07-55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08-00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lang w:val="en-US"/>
              </w:rPr>
            </w:pPr>
            <w:r>
              <w:rPr>
                <w:rFonts w:ascii="Times New Roman" w:hAnsi="Times New Roman" w:cs="Times New Roman"/>
                <w:b/>
                <w:lang w:val="en-US"/>
              </w:rPr>
              <w:t xml:space="preserve">-</w:t>
            </w:r>
            <w:r>
              <w:rPr>
                <w:rFonts w:ascii="Times New Roman" w:hAnsi="Times New Roman" w:cs="Times New Roman"/>
                <w:b/>
                <w:lang w:val="en-US"/>
              </w:rPr>
            </w:r>
            <w:r>
              <w:rPr>
                <w:rFonts w:ascii="Times New Roman" w:hAnsi="Times New Roman" w:cs="Times New Roman"/>
                <w:b/>
                <w:lang w:val="en-US"/>
              </w:rPr>
            </w:r>
          </w:p>
        </w:tc>
        <w:tc>
          <w:tcPr>
            <w:tcW w:w="1531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09-05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09-10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10-15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10-20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1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11-10 (обед)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13-10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14-05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14-10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2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15-05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15-10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16-05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16-10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3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17-05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17-15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18-10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18-15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4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19-10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19-15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20-10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20-15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5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21-05 (в парк)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55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343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672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-</w: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6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  <w:tr>
        <w:tblPrEx/>
        <w:trPr/>
        <w:tc>
          <w:tcPr>
            <w:tcW w:w="1135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Итого: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gridSpan w:val="4"/>
            <w:tcW w:w="6133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  <w:r>
              <w:rPr>
                <w:rFonts w:ascii="Times New Roman" w:hAnsi="Times New Roman" w:cs="Times New Roman"/>
                <w:lang w:val="en-US"/>
              </w:rPr>
            </w:r>
          </w:p>
        </w:tc>
        <w:tc>
          <w:tcPr>
            <w:tcW w:w="1408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12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</w:tc>
        <w:tc>
          <w:tcPr>
            <w:tcW w:w="1531" w:type="dxa"/>
            <w:vMerge w:val="continue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</w:tbl>
    <w:p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142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/>
      <w:bookmarkStart w:id="0" w:name="_GoBack"/>
      <w:r>
        <w:rPr>
          <w:rFonts w:ascii="Times New Roman" w:hAnsi="Times New Roman" w:cs="Times New Roman"/>
          <w:sz w:val="28"/>
          <w:szCs w:val="28"/>
        </w:rPr>
        <w:t xml:space="preserve">Н</w:t>
      </w:r>
      <w:r>
        <w:rPr>
          <w:rFonts w:ascii="Times New Roman" w:hAnsi="Times New Roman" w:cs="Times New Roman"/>
          <w:sz w:val="28"/>
          <w:szCs w:val="28"/>
        </w:rPr>
        <w:t xml:space="preserve">ачальник</w:t>
      </w:r>
      <w:r>
        <w:rPr>
          <w:rFonts w:ascii="Times New Roman" w:hAnsi="Times New Roman" w:cs="Times New Roman"/>
          <w:sz w:val="28"/>
          <w:szCs w:val="28"/>
        </w:rPr>
        <w:t xml:space="preserve"> управления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142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организации пассажирских перевозок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______________ /Н.Ю. Филипенко/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142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142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left="-142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sectPr>
      <w:footerReference w:type="default" r:id="rId8"/>
      <w:footnotePr/>
      <w:endnotePr/>
      <w:type w:val="nextPage"/>
      <w:pgSz w:w="11906" w:h="16838" w:orient="portrait"/>
      <w:pgMar w:top="567" w:right="567" w:bottom="567" w:left="1418" w:header="709" w:footer="709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Segoe UI">
    <w:panose1 w:val="020B050204050402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850"/>
      <w:rPr>
        <w:sz w:val="20"/>
        <w:szCs w:val="20"/>
      </w:rPr>
    </w:pPr>
    <w:r>
      <w:rPr>
        <w:sz w:val="20"/>
        <w:szCs w:val="20"/>
      </w:rPr>
    </w:r>
    <w:r>
      <w:rPr>
        <w:sz w:val="20"/>
        <w:szCs w:val="20"/>
      </w:rPr>
    </w:r>
    <w:r>
      <w:rPr>
        <w:sz w:val="20"/>
        <w:szCs w:val="20"/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6">
    <w:name w:val="Heading 1"/>
    <w:basedOn w:val="841"/>
    <w:next w:val="841"/>
    <w:link w:val="667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7">
    <w:name w:val="Heading 1 Char"/>
    <w:basedOn w:val="842"/>
    <w:link w:val="666"/>
    <w:uiPriority w:val="9"/>
    <w:rPr>
      <w:rFonts w:ascii="Arial" w:hAnsi="Arial" w:eastAsia="Arial" w:cs="Arial"/>
      <w:sz w:val="40"/>
      <w:szCs w:val="40"/>
    </w:rPr>
  </w:style>
  <w:style w:type="paragraph" w:styleId="668">
    <w:name w:val="Heading 2"/>
    <w:basedOn w:val="841"/>
    <w:next w:val="841"/>
    <w:link w:val="669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9">
    <w:name w:val="Heading 2 Char"/>
    <w:basedOn w:val="842"/>
    <w:link w:val="668"/>
    <w:uiPriority w:val="9"/>
    <w:rPr>
      <w:rFonts w:ascii="Arial" w:hAnsi="Arial" w:eastAsia="Arial" w:cs="Arial"/>
      <w:sz w:val="34"/>
    </w:rPr>
  </w:style>
  <w:style w:type="paragraph" w:styleId="670">
    <w:name w:val="Heading 3"/>
    <w:basedOn w:val="841"/>
    <w:next w:val="841"/>
    <w:link w:val="671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71">
    <w:name w:val="Heading 3 Char"/>
    <w:basedOn w:val="842"/>
    <w:link w:val="670"/>
    <w:uiPriority w:val="9"/>
    <w:rPr>
      <w:rFonts w:ascii="Arial" w:hAnsi="Arial" w:eastAsia="Arial" w:cs="Arial"/>
      <w:sz w:val="30"/>
      <w:szCs w:val="30"/>
    </w:rPr>
  </w:style>
  <w:style w:type="paragraph" w:styleId="672">
    <w:name w:val="Heading 4"/>
    <w:basedOn w:val="841"/>
    <w:next w:val="841"/>
    <w:link w:val="673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73">
    <w:name w:val="Heading 4 Char"/>
    <w:basedOn w:val="842"/>
    <w:link w:val="672"/>
    <w:uiPriority w:val="9"/>
    <w:rPr>
      <w:rFonts w:ascii="Arial" w:hAnsi="Arial" w:eastAsia="Arial" w:cs="Arial"/>
      <w:b/>
      <w:bCs/>
      <w:sz w:val="26"/>
      <w:szCs w:val="26"/>
    </w:rPr>
  </w:style>
  <w:style w:type="paragraph" w:styleId="674">
    <w:name w:val="Heading 5"/>
    <w:basedOn w:val="841"/>
    <w:next w:val="841"/>
    <w:link w:val="675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75">
    <w:name w:val="Heading 5 Char"/>
    <w:basedOn w:val="842"/>
    <w:link w:val="674"/>
    <w:uiPriority w:val="9"/>
    <w:rPr>
      <w:rFonts w:ascii="Arial" w:hAnsi="Arial" w:eastAsia="Arial" w:cs="Arial"/>
      <w:b/>
      <w:bCs/>
      <w:sz w:val="24"/>
      <w:szCs w:val="24"/>
    </w:rPr>
  </w:style>
  <w:style w:type="paragraph" w:styleId="676">
    <w:name w:val="Heading 6"/>
    <w:basedOn w:val="841"/>
    <w:next w:val="841"/>
    <w:link w:val="67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7">
    <w:name w:val="Heading 6 Char"/>
    <w:basedOn w:val="842"/>
    <w:link w:val="676"/>
    <w:uiPriority w:val="9"/>
    <w:rPr>
      <w:rFonts w:ascii="Arial" w:hAnsi="Arial" w:eastAsia="Arial" w:cs="Arial"/>
      <w:b/>
      <w:bCs/>
      <w:sz w:val="22"/>
      <w:szCs w:val="22"/>
    </w:rPr>
  </w:style>
  <w:style w:type="paragraph" w:styleId="678">
    <w:name w:val="Heading 7"/>
    <w:basedOn w:val="841"/>
    <w:next w:val="841"/>
    <w:link w:val="679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9">
    <w:name w:val="Heading 7 Char"/>
    <w:basedOn w:val="842"/>
    <w:link w:val="67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80">
    <w:name w:val="Heading 8"/>
    <w:basedOn w:val="841"/>
    <w:next w:val="841"/>
    <w:link w:val="681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81">
    <w:name w:val="Heading 8 Char"/>
    <w:basedOn w:val="842"/>
    <w:link w:val="680"/>
    <w:uiPriority w:val="9"/>
    <w:rPr>
      <w:rFonts w:ascii="Arial" w:hAnsi="Arial" w:eastAsia="Arial" w:cs="Arial"/>
      <w:i/>
      <w:iCs/>
      <w:sz w:val="22"/>
      <w:szCs w:val="22"/>
    </w:rPr>
  </w:style>
  <w:style w:type="paragraph" w:styleId="682">
    <w:name w:val="Heading 9"/>
    <w:basedOn w:val="841"/>
    <w:next w:val="841"/>
    <w:link w:val="683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3">
    <w:name w:val="Heading 9 Char"/>
    <w:basedOn w:val="842"/>
    <w:link w:val="682"/>
    <w:uiPriority w:val="9"/>
    <w:rPr>
      <w:rFonts w:ascii="Arial" w:hAnsi="Arial" w:eastAsia="Arial" w:cs="Arial"/>
      <w:i/>
      <w:iCs/>
      <w:sz w:val="21"/>
      <w:szCs w:val="21"/>
    </w:rPr>
  </w:style>
  <w:style w:type="paragraph" w:styleId="684">
    <w:name w:val="List Paragraph"/>
    <w:basedOn w:val="841"/>
    <w:uiPriority w:val="34"/>
    <w:qFormat/>
    <w:pPr>
      <w:contextualSpacing/>
      <w:ind w:left="720"/>
    </w:pPr>
  </w:style>
  <w:style w:type="paragraph" w:styleId="685">
    <w:name w:val="No Spacing"/>
    <w:uiPriority w:val="1"/>
    <w:qFormat/>
    <w:pPr>
      <w:spacing w:before="0" w:after="0" w:line="240" w:lineRule="auto"/>
    </w:pPr>
  </w:style>
  <w:style w:type="paragraph" w:styleId="686">
    <w:name w:val="Title"/>
    <w:basedOn w:val="841"/>
    <w:next w:val="841"/>
    <w:link w:val="687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87">
    <w:name w:val="Title Char"/>
    <w:basedOn w:val="842"/>
    <w:link w:val="686"/>
    <w:uiPriority w:val="10"/>
    <w:rPr>
      <w:sz w:val="48"/>
      <w:szCs w:val="48"/>
    </w:rPr>
  </w:style>
  <w:style w:type="paragraph" w:styleId="688">
    <w:name w:val="Subtitle"/>
    <w:basedOn w:val="841"/>
    <w:next w:val="841"/>
    <w:link w:val="689"/>
    <w:uiPriority w:val="11"/>
    <w:qFormat/>
    <w:pPr>
      <w:spacing w:before="200" w:after="200"/>
    </w:pPr>
    <w:rPr>
      <w:sz w:val="24"/>
      <w:szCs w:val="24"/>
    </w:rPr>
  </w:style>
  <w:style w:type="character" w:styleId="689">
    <w:name w:val="Subtitle Char"/>
    <w:basedOn w:val="842"/>
    <w:link w:val="688"/>
    <w:uiPriority w:val="11"/>
    <w:rPr>
      <w:sz w:val="24"/>
      <w:szCs w:val="24"/>
    </w:rPr>
  </w:style>
  <w:style w:type="paragraph" w:styleId="690">
    <w:name w:val="Quote"/>
    <w:basedOn w:val="841"/>
    <w:next w:val="841"/>
    <w:link w:val="691"/>
    <w:uiPriority w:val="29"/>
    <w:qFormat/>
    <w:pPr>
      <w:ind w:left="720" w:right="720"/>
    </w:pPr>
    <w:rPr>
      <w:i/>
    </w:rPr>
  </w:style>
  <w:style w:type="character" w:styleId="691">
    <w:name w:val="Quote Char"/>
    <w:link w:val="690"/>
    <w:uiPriority w:val="29"/>
    <w:rPr>
      <w:i/>
    </w:rPr>
  </w:style>
  <w:style w:type="paragraph" w:styleId="692">
    <w:name w:val="Intense Quote"/>
    <w:basedOn w:val="841"/>
    <w:next w:val="841"/>
    <w:link w:val="693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93">
    <w:name w:val="Intense Quote Char"/>
    <w:link w:val="692"/>
    <w:uiPriority w:val="30"/>
    <w:rPr>
      <w:i/>
    </w:rPr>
  </w:style>
  <w:style w:type="character" w:styleId="694">
    <w:name w:val="Header Char"/>
    <w:basedOn w:val="842"/>
    <w:link w:val="848"/>
    <w:uiPriority w:val="99"/>
  </w:style>
  <w:style w:type="character" w:styleId="695">
    <w:name w:val="Footer Char"/>
    <w:basedOn w:val="842"/>
    <w:link w:val="850"/>
    <w:uiPriority w:val="99"/>
  </w:style>
  <w:style w:type="paragraph" w:styleId="696">
    <w:name w:val="Caption"/>
    <w:basedOn w:val="841"/>
    <w:next w:val="841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7">
    <w:name w:val="Caption Char"/>
    <w:basedOn w:val="696"/>
    <w:link w:val="850"/>
    <w:uiPriority w:val="99"/>
  </w:style>
  <w:style w:type="table" w:styleId="698">
    <w:name w:val="Table Grid Light"/>
    <w:basedOn w:val="84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9">
    <w:name w:val="Plain Table 1"/>
    <w:basedOn w:val="843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0">
    <w:name w:val="Plain Table 2"/>
    <w:basedOn w:val="843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1">
    <w:name w:val="Plain Table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2">
    <w:name w:val="Plain Table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Plain Table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4">
    <w:name w:val="Grid Table 1 Light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1 Light 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Grid Table 1 Light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7">
    <w:name w:val="Grid Table 1 Light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Grid Table 1 Light 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9">
    <w:name w:val="Grid Table 1 Light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0">
    <w:name w:val="Grid Table 1 Light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1">
    <w:name w:val="Grid Table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2 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2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2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2 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2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2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3 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3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3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3 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3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3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5">
    <w:name w:val="Grid Table 4"/>
    <w:basedOn w:val="84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6">
    <w:name w:val="Grid Table 4 - Accent 1"/>
    <w:basedOn w:val="84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7">
    <w:name w:val="Grid Table 4 - Accent 2"/>
    <w:basedOn w:val="84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8">
    <w:name w:val="Grid Table 4 - Accent 3"/>
    <w:basedOn w:val="84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9">
    <w:name w:val="Grid Table 4 - Accent 4"/>
    <w:basedOn w:val="84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30">
    <w:name w:val="Grid Table 4 - Accent 5"/>
    <w:basedOn w:val="84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31">
    <w:name w:val="Grid Table 4 - Accent 6"/>
    <w:basedOn w:val="84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32">
    <w:name w:val="Grid Table 5 Dark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33">
    <w:name w:val="Grid Table 5 Dark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34">
    <w:name w:val="Grid Table 5 Dark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35">
    <w:name w:val="Grid Table 5 Dark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6">
    <w:name w:val="Grid Table 5 Dark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7">
    <w:name w:val="Grid Table 5 Dark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8">
    <w:name w:val="Grid Table 5 Dark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9">
    <w:name w:val="Grid Table 6 Colorful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40">
    <w:name w:val="Grid Table 6 Colorful 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41">
    <w:name w:val="Grid Table 6 Colorful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42">
    <w:name w:val="Grid Table 6 Colorful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3">
    <w:name w:val="Grid Table 6 Colorful 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44">
    <w:name w:val="Grid Table 6 Colorful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5">
    <w:name w:val="Grid Table 6 Colorful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6">
    <w:name w:val="Grid Table 7 Colorful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7 Colorful 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7 Colorful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7 Colorful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7 Colorful 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7 Colorful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Grid Table 7 Colorful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1 Light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1 Light 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List Table 1 Light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List Table 1 Light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0">
    <w:name w:val="List Table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61">
    <w:name w:val="List Table 2 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62">
    <w:name w:val="List Table 2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3">
    <w:name w:val="List Table 2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64">
    <w:name w:val="List Table 2 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5">
    <w:name w:val="List Table 2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6">
    <w:name w:val="List Table 2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7">
    <w:name w:val="List Table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3 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3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3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3 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3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3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4 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4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4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4 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4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4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1">
    <w:name w:val="List Table 5 Dark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5 Dark 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3">
    <w:name w:val="List Table 5 Dark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4">
    <w:name w:val="List Table 5 Dark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5">
    <w:name w:val="List Table 5 Dark 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6">
    <w:name w:val="List Table 5 Dark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7">
    <w:name w:val="List Table 5 Dark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8">
    <w:name w:val="List Table 6 Colorful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9">
    <w:name w:val="List Table 6 Colorful 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90">
    <w:name w:val="List Table 6 Colorful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91">
    <w:name w:val="List Table 6 Colorful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92">
    <w:name w:val="List Table 6 Colorful 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3">
    <w:name w:val="List Table 6 Colorful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94">
    <w:name w:val="List Table 6 Colorful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5">
    <w:name w:val="List Table 7 Colorful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6">
    <w:name w:val="List Table 7 Colorful 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7">
    <w:name w:val="List Table 7 Colorful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8">
    <w:name w:val="List Table 7 Colorful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9">
    <w:name w:val="List Table 7 Colorful 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00">
    <w:name w:val="List Table 7 Colorful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01">
    <w:name w:val="List Table 7 Colorful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02">
    <w:name w:val="Lined - Accent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3">
    <w:name w:val="Lined - Accent 1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4">
    <w:name w:val="Lined - Accent 2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5">
    <w:name w:val="Lined - Accent 3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6">
    <w:name w:val="Lined - Accent 4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7">
    <w:name w:val="Lined - Accent 5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8">
    <w:name w:val="Lined - Accent 6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9">
    <w:name w:val="Bordered &amp; Lined - Accent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10">
    <w:name w:val="Bordered &amp; Lined - Accent 1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11">
    <w:name w:val="Bordered &amp; Lined - Accent 2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2">
    <w:name w:val="Bordered &amp; Lined - Accent 3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3">
    <w:name w:val="Bordered &amp; Lined - Accent 4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4">
    <w:name w:val="Bordered &amp; Lined - Accent 5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5">
    <w:name w:val="Bordered &amp; Lined - Accent 6"/>
    <w:basedOn w:val="84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6">
    <w:name w:val="Bordered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7">
    <w:name w:val="Bordered - Accent 1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8">
    <w:name w:val="Bordered - Accent 2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9">
    <w:name w:val="Bordered - Accent 3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20">
    <w:name w:val="Bordered - Accent 4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21">
    <w:name w:val="Bordered - Accent 5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22">
    <w:name w:val="Bordered - Accent 6"/>
    <w:basedOn w:val="84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23">
    <w:name w:val="Hyperlink"/>
    <w:uiPriority w:val="99"/>
    <w:unhideWhenUsed/>
    <w:rPr>
      <w:color w:val="0000ff" w:themeColor="hyperlink"/>
      <w:u w:val="single"/>
    </w:rPr>
  </w:style>
  <w:style w:type="paragraph" w:styleId="824">
    <w:name w:val="footnote text"/>
    <w:basedOn w:val="841"/>
    <w:link w:val="825"/>
    <w:uiPriority w:val="99"/>
    <w:semiHidden/>
    <w:unhideWhenUsed/>
    <w:pPr>
      <w:spacing w:after="40" w:line="240" w:lineRule="auto"/>
    </w:pPr>
    <w:rPr>
      <w:sz w:val="18"/>
    </w:rPr>
  </w:style>
  <w:style w:type="character" w:styleId="825">
    <w:name w:val="Footnote Text Char"/>
    <w:link w:val="824"/>
    <w:uiPriority w:val="99"/>
    <w:rPr>
      <w:sz w:val="18"/>
    </w:rPr>
  </w:style>
  <w:style w:type="character" w:styleId="826">
    <w:name w:val="footnote reference"/>
    <w:basedOn w:val="842"/>
    <w:uiPriority w:val="99"/>
    <w:unhideWhenUsed/>
    <w:rPr>
      <w:vertAlign w:val="superscript"/>
    </w:rPr>
  </w:style>
  <w:style w:type="paragraph" w:styleId="827">
    <w:name w:val="endnote text"/>
    <w:basedOn w:val="841"/>
    <w:link w:val="828"/>
    <w:uiPriority w:val="99"/>
    <w:semiHidden/>
    <w:unhideWhenUsed/>
    <w:pPr>
      <w:spacing w:after="0" w:line="240" w:lineRule="auto"/>
    </w:pPr>
    <w:rPr>
      <w:sz w:val="20"/>
    </w:rPr>
  </w:style>
  <w:style w:type="character" w:styleId="828">
    <w:name w:val="Endnote Text Char"/>
    <w:link w:val="827"/>
    <w:uiPriority w:val="99"/>
    <w:rPr>
      <w:sz w:val="20"/>
    </w:rPr>
  </w:style>
  <w:style w:type="character" w:styleId="829">
    <w:name w:val="endnote reference"/>
    <w:basedOn w:val="842"/>
    <w:uiPriority w:val="99"/>
    <w:semiHidden/>
    <w:unhideWhenUsed/>
    <w:rPr>
      <w:vertAlign w:val="superscript"/>
    </w:rPr>
  </w:style>
  <w:style w:type="paragraph" w:styleId="830">
    <w:name w:val="toc 1"/>
    <w:basedOn w:val="841"/>
    <w:next w:val="841"/>
    <w:uiPriority w:val="39"/>
    <w:unhideWhenUsed/>
    <w:pPr>
      <w:ind w:left="0" w:right="0" w:firstLine="0"/>
      <w:spacing w:after="57"/>
    </w:pPr>
  </w:style>
  <w:style w:type="paragraph" w:styleId="831">
    <w:name w:val="toc 2"/>
    <w:basedOn w:val="841"/>
    <w:next w:val="841"/>
    <w:uiPriority w:val="39"/>
    <w:unhideWhenUsed/>
    <w:pPr>
      <w:ind w:left="283" w:right="0" w:firstLine="0"/>
      <w:spacing w:after="57"/>
    </w:pPr>
  </w:style>
  <w:style w:type="paragraph" w:styleId="832">
    <w:name w:val="toc 3"/>
    <w:basedOn w:val="841"/>
    <w:next w:val="841"/>
    <w:uiPriority w:val="39"/>
    <w:unhideWhenUsed/>
    <w:pPr>
      <w:ind w:left="567" w:right="0" w:firstLine="0"/>
      <w:spacing w:after="57"/>
    </w:pPr>
  </w:style>
  <w:style w:type="paragraph" w:styleId="833">
    <w:name w:val="toc 4"/>
    <w:basedOn w:val="841"/>
    <w:next w:val="841"/>
    <w:uiPriority w:val="39"/>
    <w:unhideWhenUsed/>
    <w:pPr>
      <w:ind w:left="850" w:right="0" w:firstLine="0"/>
      <w:spacing w:after="57"/>
    </w:pPr>
  </w:style>
  <w:style w:type="paragraph" w:styleId="834">
    <w:name w:val="toc 5"/>
    <w:basedOn w:val="841"/>
    <w:next w:val="841"/>
    <w:uiPriority w:val="39"/>
    <w:unhideWhenUsed/>
    <w:pPr>
      <w:ind w:left="1134" w:right="0" w:firstLine="0"/>
      <w:spacing w:after="57"/>
    </w:pPr>
  </w:style>
  <w:style w:type="paragraph" w:styleId="835">
    <w:name w:val="toc 6"/>
    <w:basedOn w:val="841"/>
    <w:next w:val="841"/>
    <w:uiPriority w:val="39"/>
    <w:unhideWhenUsed/>
    <w:pPr>
      <w:ind w:left="1417" w:right="0" w:firstLine="0"/>
      <w:spacing w:after="57"/>
    </w:pPr>
  </w:style>
  <w:style w:type="paragraph" w:styleId="836">
    <w:name w:val="toc 7"/>
    <w:basedOn w:val="841"/>
    <w:next w:val="841"/>
    <w:uiPriority w:val="39"/>
    <w:unhideWhenUsed/>
    <w:pPr>
      <w:ind w:left="1701" w:right="0" w:firstLine="0"/>
      <w:spacing w:after="57"/>
    </w:pPr>
  </w:style>
  <w:style w:type="paragraph" w:styleId="837">
    <w:name w:val="toc 8"/>
    <w:basedOn w:val="841"/>
    <w:next w:val="841"/>
    <w:uiPriority w:val="39"/>
    <w:unhideWhenUsed/>
    <w:pPr>
      <w:ind w:left="1984" w:right="0" w:firstLine="0"/>
      <w:spacing w:after="57"/>
    </w:pPr>
  </w:style>
  <w:style w:type="paragraph" w:styleId="838">
    <w:name w:val="toc 9"/>
    <w:basedOn w:val="841"/>
    <w:next w:val="841"/>
    <w:uiPriority w:val="39"/>
    <w:unhideWhenUsed/>
    <w:pPr>
      <w:ind w:left="2268" w:right="0" w:firstLine="0"/>
      <w:spacing w:after="57"/>
    </w:pPr>
  </w:style>
  <w:style w:type="paragraph" w:styleId="839">
    <w:name w:val="TOC Heading"/>
    <w:uiPriority w:val="39"/>
    <w:unhideWhenUsed/>
  </w:style>
  <w:style w:type="paragraph" w:styleId="840">
    <w:name w:val="table of figures"/>
    <w:basedOn w:val="841"/>
    <w:next w:val="841"/>
    <w:uiPriority w:val="99"/>
    <w:unhideWhenUsed/>
    <w:pPr>
      <w:spacing w:after="0" w:afterAutospacing="0"/>
    </w:pPr>
  </w:style>
  <w:style w:type="paragraph" w:styleId="841" w:default="1">
    <w:name w:val="Normal"/>
    <w:qFormat/>
  </w:style>
  <w:style w:type="character" w:styleId="842" w:default="1">
    <w:name w:val="Default Paragraph Font"/>
    <w:uiPriority w:val="1"/>
    <w:semiHidden/>
    <w:unhideWhenUsed/>
  </w:style>
  <w:style w:type="table" w:styleId="843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44" w:default="1">
    <w:name w:val="No List"/>
    <w:uiPriority w:val="99"/>
    <w:semiHidden/>
    <w:unhideWhenUsed/>
  </w:style>
  <w:style w:type="table" w:styleId="845">
    <w:name w:val="Table Grid"/>
    <w:basedOn w:val="843"/>
    <w:uiPriority w:val="5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46">
    <w:name w:val="Balloon Text"/>
    <w:basedOn w:val="841"/>
    <w:link w:val="847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47" w:customStyle="1">
    <w:name w:val="Текст выноски Знак"/>
    <w:basedOn w:val="842"/>
    <w:link w:val="846"/>
    <w:uiPriority w:val="99"/>
    <w:semiHidden/>
    <w:rPr>
      <w:rFonts w:ascii="Segoe UI" w:hAnsi="Segoe UI" w:cs="Segoe UI"/>
      <w:sz w:val="18"/>
      <w:szCs w:val="18"/>
    </w:rPr>
  </w:style>
  <w:style w:type="paragraph" w:styleId="848">
    <w:name w:val="Header"/>
    <w:basedOn w:val="841"/>
    <w:link w:val="849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49" w:customStyle="1">
    <w:name w:val="Верхний колонтитул Знак"/>
    <w:basedOn w:val="842"/>
    <w:link w:val="848"/>
    <w:uiPriority w:val="99"/>
  </w:style>
  <w:style w:type="paragraph" w:styleId="850">
    <w:name w:val="Footer"/>
    <w:basedOn w:val="841"/>
    <w:link w:val="851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51" w:customStyle="1">
    <w:name w:val="Нижний колонтитул Знак"/>
    <w:basedOn w:val="842"/>
    <w:link w:val="850"/>
    <w:uiPriority w:val="99"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footer" Target="footer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revision>7</cp:revision>
  <dcterms:created xsi:type="dcterms:W3CDTF">2022-04-18T03:52:00Z</dcterms:created>
  <dcterms:modified xsi:type="dcterms:W3CDTF">2025-04-07T10:33:23Z</dcterms:modified>
</cp:coreProperties>
</file>