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237" w:right="-567"/>
        <w:rPr>
          <w:b/>
          <w:sz w:val="24"/>
        </w:rPr>
      </w:pPr>
      <w:r>
        <w:rPr>
          <w:b/>
          <w:sz w:val="24"/>
        </w:rPr>
        <w:t xml:space="preserve">«УТВЕРЖДАЮ»</w:t>
      </w:r>
      <w:r>
        <w:rPr>
          <w:b/>
          <w:sz w:val="24"/>
        </w:rPr>
      </w:r>
      <w:r>
        <w:rPr>
          <w:b/>
          <w:sz w:val="24"/>
        </w:rPr>
      </w:r>
    </w:p>
    <w:p>
      <w:pPr>
        <w:ind w:left="6237" w:right="-567"/>
        <w:rPr>
          <w:sz w:val="24"/>
        </w:rPr>
      </w:pPr>
      <w:r>
        <w:rPr>
          <w:sz w:val="24"/>
        </w:rPr>
        <w:t xml:space="preserve">И.о. м</w:t>
      </w:r>
      <w:r>
        <w:rPr>
          <w:sz w:val="24"/>
        </w:rPr>
        <w:t xml:space="preserve">инистр</w:t>
      </w:r>
      <w:r>
        <w:rPr>
          <w:sz w:val="24"/>
        </w:rPr>
        <w:t xml:space="preserve">а</w:t>
      </w:r>
      <w:r>
        <w:rPr>
          <w:sz w:val="24"/>
        </w:rPr>
        <w:t xml:space="preserve"> транспорта и дорожного хозяйства Новосибирской области </w:t>
      </w:r>
      <w:r>
        <w:rPr>
          <w:sz w:val="24"/>
        </w:rPr>
      </w:r>
      <w:r>
        <w:rPr>
          <w:sz w:val="24"/>
        </w:rPr>
      </w:r>
    </w:p>
    <w:p>
      <w:pPr>
        <w:ind w:left="6237" w:right="-567"/>
        <w:rPr>
          <w:sz w:val="24"/>
        </w:rPr>
      </w:pPr>
      <w:r>
        <w:rPr>
          <w:sz w:val="24"/>
        </w:rPr>
        <w:t xml:space="preserve">_____________Е.В. Тюрин</w:t>
      </w:r>
      <w:r>
        <w:rPr>
          <w:sz w:val="24"/>
        </w:rPr>
      </w:r>
      <w:r>
        <w:rPr>
          <w:sz w:val="24"/>
        </w:rPr>
      </w:r>
    </w:p>
    <w:p>
      <w:pPr>
        <w:ind w:left="6379" w:right="-567" w:hanging="141"/>
        <w:rPr>
          <w:sz w:val="24"/>
        </w:rPr>
      </w:pPr>
      <w:r>
        <w:rPr>
          <w:sz w:val="24"/>
        </w:rPr>
        <w:t xml:space="preserve">«_____» __________________2025</w:t>
      </w:r>
      <w:r>
        <w:rPr>
          <w:sz w:val="24"/>
        </w:rPr>
        <w:t xml:space="preserve"> г.</w:t>
      </w:r>
      <w:r>
        <w:rPr>
          <w:sz w:val="24"/>
        </w:rPr>
      </w:r>
      <w:r>
        <w:rPr>
          <w:sz w:val="24"/>
        </w:rPr>
      </w:r>
    </w:p>
    <w:p>
      <w:pPr>
        <w:ind w:left="5670" w:firstLine="540"/>
        <w:jc w:val="center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ind w:left="5670" w:firstLine="540"/>
        <w:jc w:val="center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jc w:val="center"/>
        <w:spacing w:after="200"/>
        <w:rPr>
          <w:rFonts w:eastAsiaTheme="minorHAnsi"/>
          <w:b/>
          <w:sz w:val="32"/>
          <w:szCs w:val="32"/>
          <w:lang w:eastAsia="en-US"/>
        </w:rPr>
      </w:pPr>
      <w:r>
        <w:rPr>
          <w:rFonts w:eastAsiaTheme="minorHAnsi"/>
          <w:b/>
          <w:sz w:val="32"/>
          <w:szCs w:val="32"/>
          <w:lang w:eastAsia="en-US"/>
        </w:rPr>
        <w:t xml:space="preserve">РАСПИСАНИЕ</w:t>
      </w:r>
      <w:r>
        <w:rPr>
          <w:rFonts w:eastAsiaTheme="minorHAnsi"/>
          <w:b/>
          <w:sz w:val="32"/>
          <w:szCs w:val="32"/>
          <w:lang w:eastAsia="en-US"/>
        </w:rPr>
      </w:r>
      <w:r>
        <w:rPr>
          <w:rFonts w:eastAsiaTheme="minorHAnsi"/>
          <w:b/>
          <w:sz w:val="32"/>
          <w:szCs w:val="32"/>
          <w:lang w:eastAsia="en-US"/>
        </w:rPr>
      </w:r>
    </w:p>
    <w:p>
      <w:pPr>
        <w:pStyle w:val="851"/>
        <w:jc w:val="center"/>
        <w:rPr>
          <w:b/>
          <w:bCs/>
        </w:rPr>
      </w:pPr>
      <w:r>
        <w:rPr>
          <w:rFonts w:eastAsiaTheme="minorHAnsi"/>
          <w:szCs w:val="28"/>
          <w:lang w:eastAsia="en-US"/>
        </w:rPr>
        <w:t xml:space="preserve">межмуниципального маршрута регулярных перевозок пригородного сообщения</w:t>
      </w:r>
      <w:r>
        <w:rPr>
          <w:b/>
          <w:bCs/>
        </w:rPr>
      </w:r>
      <w:r>
        <w:rPr>
          <w:b/>
          <w:bCs/>
        </w:rPr>
      </w:r>
    </w:p>
    <w:p>
      <w:pPr>
        <w:pStyle w:val="851"/>
        <w:jc w:val="center"/>
        <w:rPr>
          <w:b/>
        </w:rPr>
      </w:pPr>
      <w:r>
        <w:rPr>
          <w:b/>
          <w:bCs/>
        </w:rPr>
        <w:t xml:space="preserve">№1703 «</w:t>
      </w:r>
      <w:r>
        <w:rPr>
          <w:b/>
        </w:rPr>
        <w:t xml:space="preserve">Магазин «Телевизоры» - с/о «Зеленый остров» (Ягодная) - с/о «Рыбачий» - с/о «Аква»</w:t>
      </w:r>
      <w:r>
        <w:rPr>
          <w:b/>
        </w:rPr>
      </w:r>
      <w:r>
        <w:rPr>
          <w:b/>
        </w:rPr>
      </w:r>
    </w:p>
    <w:p>
      <w:pPr>
        <w:jc w:val="center"/>
        <w:spacing w:before="120" w:after="120"/>
        <w:rPr>
          <w:sz w:val="24"/>
        </w:rPr>
      </w:pPr>
      <w:r>
        <w:rPr>
          <w:sz w:val="24"/>
        </w:rPr>
        <w:t xml:space="preserve">(период действия: с 17.</w:t>
      </w:r>
      <w:r>
        <w:rPr>
          <w:sz w:val="24"/>
        </w:rPr>
        <w:t xml:space="preserve">0</w:t>
      </w:r>
      <w:r>
        <w:rPr>
          <w:sz w:val="24"/>
        </w:rPr>
        <w:t xml:space="preserve">5</w:t>
      </w:r>
      <w:r>
        <w:rPr>
          <w:sz w:val="24"/>
        </w:rPr>
        <w:t xml:space="preserve">.2</w:t>
      </w:r>
      <w:bookmarkStart w:id="0" w:name="_GoBack"/>
      <w:r/>
      <w:bookmarkEnd w:id="0"/>
      <w:r>
        <w:rPr>
          <w:sz w:val="24"/>
        </w:rPr>
        <w:t xml:space="preserve">025 г. по 31.08.2025 г</w:t>
      </w:r>
      <w:r>
        <w:rPr>
          <w:sz w:val="24"/>
        </w:rPr>
        <w:t xml:space="preserve">.</w:t>
      </w:r>
      <w:r>
        <w:rPr>
          <w:sz w:val="24"/>
        </w:rPr>
        <w:t xml:space="preserve">)</w:t>
      </w:r>
      <w:r>
        <w:rPr>
          <w:sz w:val="24"/>
        </w:rPr>
      </w:r>
      <w:r>
        <w:rPr>
          <w:sz w:val="24"/>
        </w:rPr>
      </w:r>
    </w:p>
    <w:tbl>
      <w:tblPr>
        <w:tblW w:w="10207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1843"/>
        <w:gridCol w:w="1559"/>
        <w:gridCol w:w="1276"/>
        <w:gridCol w:w="1559"/>
        <w:gridCol w:w="1417"/>
        <w:gridCol w:w="1418"/>
      </w:tblGrid>
      <w:tr>
        <w:tblPrEx/>
        <w:trPr>
          <w:cantSplit/>
        </w:trPr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11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выхода автобуса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3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Время текущее  (час-мин):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Количество оборотных рейсов, ед.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Режим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работы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cantSplit/>
        </w:trPr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1135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jc w:val="center"/>
              <w:keepNext/>
              <w:rPr>
                <w:b/>
                <w:bCs/>
                <w:sz w:val="24"/>
              </w:rPr>
              <w:outlineLvl w:val="1"/>
            </w:pPr>
            <w:r>
              <w:rPr>
                <w:i/>
                <w:sz w:val="24"/>
              </w:rPr>
              <w:t xml:space="preserve">Начальный пункт</w:t>
            </w:r>
            <w:r>
              <w:rPr>
                <w:sz w:val="24"/>
              </w:rPr>
              <w:t xml:space="preserve"> (</w:t>
            </w:r>
            <w:r>
              <w:rPr>
                <w:b/>
                <w:sz w:val="24"/>
              </w:rPr>
              <w:t xml:space="preserve">А</w:t>
            </w:r>
            <w:r>
              <w:rPr>
                <w:sz w:val="24"/>
              </w:rPr>
              <w:t xml:space="preserve">):</w:t>
            </w:r>
            <w:r>
              <w:rPr>
                <w:b/>
                <w:bCs/>
                <w:sz w:val="24"/>
              </w:rPr>
            </w:r>
            <w:r>
              <w:rPr>
                <w:b/>
                <w:bCs/>
                <w:sz w:val="24"/>
              </w:rPr>
            </w:r>
          </w:p>
          <w:p>
            <w:pPr>
              <w:jc w:val="center"/>
              <w:keepNext/>
              <w:rPr>
                <w:sz w:val="24"/>
              </w:rPr>
              <w:outlineLvl w:val="1"/>
            </w:pPr>
            <w:r>
              <w:rPr>
                <w:b/>
                <w:sz w:val="24"/>
              </w:rPr>
              <w:t xml:space="preserve">Магазин «Телевизоры»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4"/>
              </w:rPr>
              <w:outlineLvl w:val="4"/>
            </w:pPr>
            <w:r>
              <w:rPr>
                <w:rFonts w:eastAsia="Arial Unicode MS"/>
                <w:i/>
                <w:sz w:val="24"/>
              </w:rPr>
              <w:t xml:space="preserve">Конечный пункт</w:t>
            </w:r>
            <w:r>
              <w:rPr>
                <w:rFonts w:eastAsia="Arial Unicode MS"/>
                <w:sz w:val="24"/>
              </w:rPr>
              <w:t xml:space="preserve"> (</w:t>
            </w:r>
            <w:r>
              <w:rPr>
                <w:rFonts w:eastAsia="Arial Unicode MS"/>
                <w:b/>
                <w:sz w:val="24"/>
              </w:rPr>
              <w:t xml:space="preserve">Б</w:t>
            </w:r>
            <w:r>
              <w:rPr>
                <w:rFonts w:eastAsia="Arial Unicode MS"/>
                <w:sz w:val="24"/>
              </w:rPr>
              <w:t xml:space="preserve">):</w:t>
            </w:r>
            <w:r>
              <w:rPr>
                <w:rFonts w:eastAsia="Arial Unicode MS"/>
                <w:sz w:val="24"/>
              </w:rPr>
            </w:r>
            <w:r>
              <w:rPr>
                <w:rFonts w:eastAsia="Arial Unicode MS"/>
                <w:sz w:val="24"/>
              </w:rPr>
            </w:r>
          </w:p>
          <w:p>
            <w:pPr>
              <w:jc w:val="center"/>
              <w:rPr>
                <w:rFonts w:eastAsia="Arial Unicode MS"/>
                <w:sz w:val="24"/>
              </w:rPr>
              <w:outlineLvl w:val="4"/>
            </w:pPr>
            <w:r>
              <w:rPr>
                <w:rFonts w:eastAsia="Arial Unicode MS"/>
                <w:b/>
                <w:bCs/>
                <w:iCs/>
                <w:sz w:val="24"/>
              </w:rPr>
              <w:t xml:space="preserve">с/о «Аква»</w:t>
            </w:r>
            <w:r>
              <w:rPr>
                <w:rFonts w:eastAsia="Arial Unicode MS"/>
                <w:sz w:val="24"/>
              </w:rPr>
            </w:r>
            <w:r>
              <w:rPr>
                <w:rFonts w:eastAsia="Arial Unicode MS"/>
                <w:sz w:val="24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cantSplit/>
          <w:trHeight w:val="313"/>
        </w:trPr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1135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keepNext/>
              <w:rPr>
                <w:sz w:val="24"/>
              </w:rPr>
              <w:outlineLvl w:val="2"/>
            </w:pPr>
            <w:r>
              <w:rPr>
                <w:sz w:val="24"/>
              </w:rPr>
              <w:t xml:space="preserve">Прибытие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Отправление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Прибытие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Отправление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302"/>
        </w:trPr>
        <w:tc>
          <w:tcPr>
            <w:tcBorders>
              <w:top w:val="single" w:color="auto" w:sz="4" w:space="0"/>
              <w:right w:val="single" w:color="auto" w:sz="4" w:space="0"/>
            </w:tcBorders>
            <w:tcW w:w="11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1</w:t>
            </w:r>
            <w:r>
              <w:rPr>
                <w:b/>
                <w:bCs/>
                <w:sz w:val="24"/>
              </w:rPr>
            </w:r>
            <w:r>
              <w:rPr>
                <w:b/>
                <w:bCs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-</w:t>
            </w:r>
            <w:r>
              <w:rPr>
                <w:iCs/>
                <w:sz w:val="24"/>
              </w:rPr>
            </w:r>
            <w:r>
              <w:rPr>
                <w:iCs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07-00</w:t>
            </w:r>
            <w:r>
              <w:rPr>
                <w:iCs/>
                <w:sz w:val="24"/>
              </w:rPr>
            </w:r>
            <w:r>
              <w:rPr>
                <w:iCs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08-50</w:t>
            </w:r>
            <w:r>
              <w:rPr>
                <w:iCs/>
                <w:sz w:val="24"/>
              </w:rPr>
            </w:r>
            <w:r>
              <w:rPr>
                <w:iCs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iCs/>
                <w:sz w:val="24"/>
                <w:lang w:val="en-US"/>
              </w:rPr>
            </w:pPr>
            <w:r>
              <w:rPr>
                <w:iCs/>
                <w:sz w:val="24"/>
              </w:rPr>
              <w:t xml:space="preserve">09-</w:t>
            </w:r>
            <w:r>
              <w:rPr>
                <w:iCs/>
                <w:sz w:val="24"/>
                <w:lang w:val="en-US"/>
              </w:rPr>
              <w:t xml:space="preserve">00</w:t>
            </w:r>
            <w:r>
              <w:rPr>
                <w:iCs/>
                <w:sz w:val="24"/>
                <w:lang w:val="en-US"/>
              </w:rPr>
            </w:r>
            <w:r>
              <w:rPr>
                <w:iCs/>
                <w:sz w:val="24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  <w:highlight w:val="none"/>
              </w:rPr>
            </w:pPr>
            <w:r>
              <w:rPr>
                <w:b/>
                <w:bCs/>
                <w:sz w:val="24"/>
                <w:szCs w:val="24"/>
              </w:rPr>
              <w:t xml:space="preserve">Ежедневно</w:t>
            </w:r>
            <w:r>
              <w:rPr>
                <w:b/>
                <w:bCs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93"/>
        </w:trPr>
        <w:tc>
          <w:tcPr>
            <w:tcBorders>
              <w:right w:val="single" w:color="auto" w:sz="4" w:space="0"/>
            </w:tcBorders>
            <w:tcW w:w="113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10-50</w:t>
            </w:r>
            <w:r>
              <w:rPr>
                <w:iCs/>
                <w:sz w:val="24"/>
              </w:rPr>
            </w:r>
            <w:r>
              <w:rPr>
                <w:iCs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11-00</w:t>
            </w:r>
            <w:r>
              <w:rPr>
                <w:iCs/>
                <w:sz w:val="24"/>
              </w:rPr>
            </w:r>
            <w:r>
              <w:rPr>
                <w:iCs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12-50</w:t>
            </w:r>
            <w:r>
              <w:rPr>
                <w:iCs/>
                <w:sz w:val="24"/>
              </w:rPr>
            </w:r>
            <w:r>
              <w:rPr>
                <w:iCs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iCs/>
                <w:sz w:val="24"/>
                <w:lang w:val="en-US"/>
              </w:rPr>
            </w:pPr>
            <w:r>
              <w:rPr>
                <w:iCs/>
                <w:sz w:val="24"/>
              </w:rPr>
              <w:t xml:space="preserve">13-</w:t>
            </w:r>
            <w:r>
              <w:rPr>
                <w:iCs/>
                <w:sz w:val="24"/>
                <w:lang w:val="en-US"/>
              </w:rPr>
              <w:t xml:space="preserve">00</w:t>
            </w:r>
            <w:r>
              <w:rPr>
                <w:iCs/>
                <w:sz w:val="24"/>
                <w:lang w:val="en-US"/>
              </w:rPr>
            </w:r>
            <w:r>
              <w:rPr>
                <w:iCs/>
                <w:sz w:val="24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Borders>
              <w:left w:val="single" w:color="auto" w:sz="4" w:space="0"/>
            </w:tcBorders>
            <w:tcW w:w="1418" w:type="dxa"/>
            <w:vMerge w:val="continue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43"/>
        </w:trPr>
        <w:tc>
          <w:tcPr>
            <w:tcBorders>
              <w:bottom w:val="single" w:color="auto" w:sz="4" w:space="0"/>
              <w:right w:val="single" w:color="auto" w:sz="4" w:space="0"/>
            </w:tcBorders>
            <w:tcW w:w="113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14-50</w:t>
            </w:r>
            <w:r>
              <w:rPr>
                <w:iCs/>
                <w:sz w:val="24"/>
              </w:rPr>
            </w:r>
            <w:r>
              <w:rPr>
                <w:iCs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15-00</w:t>
            </w:r>
            <w:r>
              <w:rPr>
                <w:iCs/>
                <w:sz w:val="24"/>
              </w:rPr>
            </w:r>
            <w:r>
              <w:rPr>
                <w:iCs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16-50</w:t>
            </w:r>
            <w:r>
              <w:rPr>
                <w:iCs/>
                <w:sz w:val="24"/>
              </w:rPr>
            </w:r>
            <w:r>
              <w:rPr>
                <w:iCs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17-00</w:t>
            </w:r>
            <w:r>
              <w:rPr>
                <w:iCs/>
                <w:sz w:val="24"/>
              </w:rPr>
            </w:r>
            <w:r>
              <w:rPr>
                <w:iCs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Borders>
              <w:left w:val="single" w:color="auto" w:sz="4" w:space="0"/>
            </w:tcBorders>
            <w:tcW w:w="1418" w:type="dxa"/>
            <w:vMerge w:val="continue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43"/>
        </w:trPr>
        <w:tc>
          <w:tcPr>
            <w:tcBorders>
              <w:bottom w:val="single" w:color="auto" w:sz="4" w:space="0"/>
              <w:right w:val="single" w:color="auto" w:sz="4" w:space="0"/>
            </w:tcBorders>
            <w:tcW w:w="113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18-50 (в парк)</w:t>
            </w:r>
            <w:r>
              <w:rPr>
                <w:iCs/>
                <w:sz w:val="24"/>
              </w:rPr>
            </w:r>
            <w:r>
              <w:rPr>
                <w:iCs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-</w:t>
            </w:r>
            <w:r>
              <w:rPr>
                <w:iCs/>
                <w:sz w:val="24"/>
              </w:rPr>
            </w:r>
            <w:r>
              <w:rPr>
                <w:iCs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-</w:t>
            </w:r>
            <w:r>
              <w:rPr>
                <w:iCs/>
                <w:sz w:val="24"/>
              </w:rPr>
            </w:r>
            <w:r>
              <w:rPr>
                <w:iCs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-</w:t>
            </w:r>
            <w:r>
              <w:rPr>
                <w:iCs/>
                <w:sz w:val="24"/>
              </w:rPr>
            </w:r>
            <w:r>
              <w:rPr>
                <w:iCs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Borders>
              <w:left w:val="single" w:color="auto" w:sz="4" w:space="0"/>
            </w:tcBorders>
            <w:tcW w:w="1418" w:type="dxa"/>
            <w:vMerge w:val="continue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1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2</w:t>
            </w:r>
            <w:r>
              <w:rPr>
                <w:b/>
                <w:bCs/>
                <w:sz w:val="24"/>
              </w:rPr>
            </w:r>
            <w:r>
              <w:rPr>
                <w:b/>
                <w:bCs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-</w:t>
            </w:r>
            <w:r>
              <w:rPr>
                <w:iCs/>
                <w:sz w:val="24"/>
                <w:szCs w:val="24"/>
              </w:rPr>
            </w:r>
            <w:r>
              <w:rPr>
                <w:i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09-00</w:t>
            </w:r>
            <w:r>
              <w:rPr>
                <w:iCs/>
                <w:sz w:val="24"/>
                <w:szCs w:val="24"/>
              </w:rPr>
            </w:r>
            <w:r>
              <w:rPr>
                <w:i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10-50</w:t>
            </w:r>
            <w:r>
              <w:rPr>
                <w:iCs/>
                <w:sz w:val="24"/>
                <w:szCs w:val="24"/>
              </w:rPr>
            </w:r>
            <w:r>
              <w:rPr>
                <w:i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11-00</w:t>
            </w:r>
            <w:r>
              <w:rPr>
                <w:iCs/>
                <w:sz w:val="24"/>
                <w:szCs w:val="24"/>
              </w:rPr>
            </w:r>
            <w:r>
              <w:rPr>
                <w:i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-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Borders>
              <w:left w:val="single" w:color="auto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65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1135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12-50</w:t>
            </w:r>
            <w:r>
              <w:rPr>
                <w:iCs/>
                <w:sz w:val="24"/>
                <w:szCs w:val="24"/>
              </w:rPr>
            </w:r>
            <w:r>
              <w:rPr>
                <w:i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13-00</w:t>
            </w:r>
            <w:r>
              <w:rPr>
                <w:iCs/>
                <w:sz w:val="24"/>
                <w:szCs w:val="24"/>
              </w:rPr>
            </w:r>
            <w:r>
              <w:rPr>
                <w:i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14-50</w:t>
            </w:r>
            <w:r>
              <w:rPr>
                <w:iCs/>
                <w:sz w:val="24"/>
                <w:szCs w:val="24"/>
              </w:rPr>
            </w:r>
            <w:r>
              <w:rPr>
                <w:i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15-00</w:t>
            </w:r>
            <w:r>
              <w:rPr>
                <w:iCs/>
                <w:sz w:val="24"/>
                <w:szCs w:val="24"/>
              </w:rPr>
            </w:r>
            <w:r>
              <w:rPr>
                <w:i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Borders>
              <w:left w:val="single" w:color="auto" w:sz="4" w:space="0"/>
            </w:tcBorders>
            <w:tcW w:w="1418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3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1135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16-50 (в парк)</w:t>
            </w:r>
            <w:r>
              <w:rPr>
                <w:iCs/>
                <w:sz w:val="24"/>
                <w:szCs w:val="24"/>
              </w:rPr>
            </w:r>
            <w:r>
              <w:rPr>
                <w:i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17-00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18-50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19-00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Borders>
              <w:left w:val="single" w:color="auto" w:sz="4" w:space="0"/>
            </w:tcBorders>
            <w:tcW w:w="1418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3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113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</w:r>
            <w:r>
              <w:rPr>
                <w:iCs/>
                <w:sz w:val="24"/>
                <w:szCs w:val="24"/>
              </w:rPr>
              <w:t xml:space="preserve">20-50 (в парк)</w:t>
            </w:r>
            <w:r>
              <w:rPr>
                <w:iCs/>
                <w:sz w:val="24"/>
                <w:szCs w:val="24"/>
              </w:rPr>
            </w:r>
            <w:r>
              <w:rPr>
                <w:i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</w:t>
            </w:r>
            <w:r>
              <w:rPr>
                <w:b/>
                <w:sz w:val="24"/>
              </w:rPr>
            </w:r>
          </w:p>
        </w:tc>
        <w:tc>
          <w:tcPr>
            <w:tcBorders>
              <w:left w:val="single" w:color="000000" w:sz="4" w:space="0"/>
            </w:tcBorders>
            <w:tcW w:w="1418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5" w:type="dxa"/>
            <w:textDirection w:val="lrTb"/>
            <w:noWrap w:val="false"/>
          </w:tcPr>
          <w:p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Итого: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6237" w:type="dxa"/>
            <w:textDirection w:val="lrTb"/>
            <w:noWrap w:val="false"/>
          </w:tcPr>
          <w:p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</w:r>
            <w:r>
              <w:rPr>
                <w:iCs/>
                <w:sz w:val="24"/>
              </w:rPr>
            </w:r>
            <w:r>
              <w:rPr>
                <w:iCs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</w:t>
            </w:r>
            <w:r>
              <w:rPr>
                <w:b/>
                <w:sz w:val="24"/>
              </w:rPr>
            </w:r>
          </w:p>
        </w:tc>
        <w:tc>
          <w:tcPr>
            <w:tcBorders>
              <w:left w:val="single" w:color="auto" w:sz="4" w:space="0"/>
            </w:tcBorders>
            <w:tcW w:w="1418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rPr>
          <w:rFonts w:eastAsiaTheme="minorEastAsia"/>
          <w:b/>
          <w:szCs w:val="28"/>
        </w:rPr>
      </w:pPr>
      <w:r>
        <w:rPr>
          <w:rFonts w:eastAsiaTheme="minorEastAsia"/>
          <w:b/>
          <w:szCs w:val="28"/>
        </w:rPr>
      </w:r>
      <w:r>
        <w:rPr>
          <w:rFonts w:eastAsiaTheme="minorEastAsia"/>
          <w:b/>
          <w:szCs w:val="28"/>
        </w:rPr>
      </w:r>
      <w:r>
        <w:rPr>
          <w:rFonts w:eastAsiaTheme="minorEastAsia"/>
          <w:b/>
          <w:szCs w:val="28"/>
        </w:rPr>
      </w:r>
    </w:p>
    <w:p>
      <w:pPr>
        <w:rPr>
          <w:rFonts w:eastAsiaTheme="minorEastAsia"/>
          <w:szCs w:val="28"/>
        </w:rPr>
      </w:pPr>
      <w:r>
        <w:rPr>
          <w:rFonts w:eastAsiaTheme="minorEastAsia"/>
          <w:szCs w:val="28"/>
        </w:rPr>
      </w:r>
      <w:r>
        <w:rPr>
          <w:rFonts w:eastAsiaTheme="minorEastAsia"/>
          <w:szCs w:val="28"/>
        </w:rPr>
      </w:r>
      <w:r>
        <w:rPr>
          <w:rFonts w:eastAsiaTheme="minorEastAsia"/>
          <w:szCs w:val="28"/>
        </w:rPr>
      </w:r>
    </w:p>
    <w:p>
      <w:pPr>
        <w:jc w:val="both"/>
        <w:rPr>
          <w:bCs/>
          <w:szCs w:val="28"/>
        </w:rPr>
      </w:pPr>
      <w:r>
        <w:rPr>
          <w:bCs/>
          <w:szCs w:val="28"/>
        </w:rPr>
        <w:t xml:space="preserve">Начальник управления </w:t>
      </w:r>
      <w:r>
        <w:rPr>
          <w:bCs/>
          <w:szCs w:val="28"/>
        </w:rPr>
      </w:r>
      <w:r>
        <w:rPr>
          <w:bCs/>
          <w:szCs w:val="28"/>
        </w:rPr>
      </w:r>
    </w:p>
    <w:p>
      <w:pPr>
        <w:spacing w:after="200"/>
        <w:rPr>
          <w:szCs w:val="28"/>
        </w:rPr>
      </w:pPr>
      <w:r>
        <w:rPr>
          <w:bCs/>
          <w:szCs w:val="28"/>
        </w:rPr>
        <w:t xml:space="preserve">организации пассажирских перевозок</w:t>
      </w:r>
      <w:r>
        <w:rPr>
          <w:bCs/>
          <w:szCs w:val="28"/>
        </w:rPr>
        <w:tab/>
      </w:r>
      <w:r>
        <w:rPr>
          <w:szCs w:val="28"/>
        </w:rPr>
        <w:t xml:space="preserve">_________________/Н.Ю. Филипенко/</w:t>
      </w:r>
      <w:r>
        <w:rPr>
          <w:szCs w:val="28"/>
        </w:rPr>
      </w:r>
      <w:r>
        <w:rPr>
          <w:szCs w:val="28"/>
        </w:rPr>
      </w:r>
    </w:p>
    <w:p>
      <w:pPr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spacing w:line="276" w:lineRule="auto"/>
        <w:rPr>
          <w:bCs/>
          <w:szCs w:val="28"/>
        </w:rPr>
      </w:pPr>
      <w:r>
        <w:rPr>
          <w:szCs w:val="28"/>
        </w:rPr>
        <w:t xml:space="preserve">Специалист</w:t>
      </w:r>
      <w:r>
        <w:rPr>
          <w:bCs/>
          <w:szCs w:val="28"/>
        </w:rPr>
        <w:t xml:space="preserve"> управления </w:t>
      </w:r>
      <w:r>
        <w:rPr>
          <w:bCs/>
          <w:szCs w:val="28"/>
        </w:rPr>
      </w:r>
      <w:r>
        <w:rPr>
          <w:bCs/>
          <w:szCs w:val="28"/>
        </w:rPr>
      </w:r>
    </w:p>
    <w:p>
      <w:pPr>
        <w:spacing w:line="276" w:lineRule="auto"/>
        <w:rPr>
          <w:bCs/>
          <w:szCs w:val="28"/>
        </w:rPr>
      </w:pPr>
      <w:r>
        <w:rPr>
          <w:bCs/>
          <w:szCs w:val="28"/>
        </w:rPr>
        <w:t xml:space="preserve">организации пассажирских</w:t>
      </w:r>
      <w:r>
        <w:rPr>
          <w:bCs/>
          <w:szCs w:val="28"/>
        </w:rPr>
        <w:t xml:space="preserve"> перевозок</w:t>
      </w:r>
      <w:r>
        <w:rPr>
          <w:bCs/>
          <w:szCs w:val="28"/>
        </w:rPr>
        <w:tab/>
        <w:t xml:space="preserve">_________________/Е.В. Катоманов</w:t>
      </w:r>
      <w:r>
        <w:rPr>
          <w:bCs/>
          <w:szCs w:val="28"/>
        </w:rPr>
        <w:t xml:space="preserve">/</w:t>
      </w:r>
      <w:r>
        <w:rPr>
          <w:bCs/>
          <w:szCs w:val="28"/>
        </w:rPr>
        <w:tab/>
      </w:r>
      <w:r>
        <w:rPr>
          <w:bCs/>
          <w:szCs w:val="28"/>
        </w:rPr>
      </w:r>
      <w:r>
        <w:rPr>
          <w:bCs/>
          <w:szCs w:val="28"/>
        </w:rPr>
      </w:r>
    </w:p>
    <w:p>
      <w:pPr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sectPr>
      <w:footnotePr/>
      <w:endnotePr/>
      <w:type w:val="nextPage"/>
      <w:pgSz w:w="11906" w:h="16838" w:orient="portrait"/>
      <w:pgMar w:top="567" w:right="567" w:bottom="567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Heading 4 Char"/>
    <w:basedOn w:val="675"/>
    <w:link w:val="669"/>
    <w:uiPriority w:val="9"/>
    <w:rPr>
      <w:rFonts w:ascii="Arial" w:hAnsi="Arial" w:eastAsia="Arial" w:cs="Arial"/>
      <w:b/>
      <w:bCs/>
      <w:sz w:val="26"/>
      <w:szCs w:val="26"/>
    </w:rPr>
  </w:style>
  <w:style w:type="character" w:styleId="655">
    <w:name w:val="Heading 6 Char"/>
    <w:basedOn w:val="675"/>
    <w:link w:val="671"/>
    <w:uiPriority w:val="9"/>
    <w:rPr>
      <w:rFonts w:ascii="Arial" w:hAnsi="Arial" w:eastAsia="Arial" w:cs="Arial"/>
      <w:b/>
      <w:bCs/>
      <w:sz w:val="22"/>
      <w:szCs w:val="22"/>
    </w:rPr>
  </w:style>
  <w:style w:type="character" w:styleId="656">
    <w:name w:val="Heading 7 Char"/>
    <w:basedOn w:val="675"/>
    <w:link w:val="67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57">
    <w:name w:val="Heading 8 Char"/>
    <w:basedOn w:val="675"/>
    <w:link w:val="673"/>
    <w:uiPriority w:val="9"/>
    <w:rPr>
      <w:rFonts w:ascii="Arial" w:hAnsi="Arial" w:eastAsia="Arial" w:cs="Arial"/>
      <w:i/>
      <w:iCs/>
      <w:sz w:val="22"/>
      <w:szCs w:val="22"/>
    </w:rPr>
  </w:style>
  <w:style w:type="character" w:styleId="658">
    <w:name w:val="Heading 9 Char"/>
    <w:basedOn w:val="675"/>
    <w:link w:val="674"/>
    <w:uiPriority w:val="9"/>
    <w:rPr>
      <w:rFonts w:ascii="Arial" w:hAnsi="Arial" w:eastAsia="Arial" w:cs="Arial"/>
      <w:i/>
      <w:iCs/>
      <w:sz w:val="21"/>
      <w:szCs w:val="21"/>
    </w:rPr>
  </w:style>
  <w:style w:type="character" w:styleId="659">
    <w:name w:val="Title Char"/>
    <w:basedOn w:val="675"/>
    <w:link w:val="689"/>
    <w:uiPriority w:val="10"/>
    <w:rPr>
      <w:sz w:val="48"/>
      <w:szCs w:val="48"/>
    </w:rPr>
  </w:style>
  <w:style w:type="character" w:styleId="660">
    <w:name w:val="Subtitle Char"/>
    <w:basedOn w:val="675"/>
    <w:link w:val="691"/>
    <w:uiPriority w:val="11"/>
    <w:rPr>
      <w:sz w:val="24"/>
      <w:szCs w:val="24"/>
    </w:rPr>
  </w:style>
  <w:style w:type="character" w:styleId="661">
    <w:name w:val="Quote Char"/>
    <w:link w:val="693"/>
    <w:uiPriority w:val="29"/>
    <w:rPr>
      <w:i/>
    </w:rPr>
  </w:style>
  <w:style w:type="character" w:styleId="662">
    <w:name w:val="Intense Quote Char"/>
    <w:link w:val="695"/>
    <w:uiPriority w:val="30"/>
    <w:rPr>
      <w:i/>
    </w:rPr>
  </w:style>
  <w:style w:type="character" w:styleId="663">
    <w:name w:val="Footnote Text Char"/>
    <w:link w:val="828"/>
    <w:uiPriority w:val="99"/>
    <w:rPr>
      <w:sz w:val="18"/>
    </w:rPr>
  </w:style>
  <w:style w:type="character" w:styleId="664">
    <w:name w:val="Endnote Text Char"/>
    <w:link w:val="831"/>
    <w:uiPriority w:val="99"/>
    <w:rPr>
      <w:sz w:val="20"/>
    </w:rPr>
  </w:style>
  <w:style w:type="paragraph" w:styleId="665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666">
    <w:name w:val="Heading 1"/>
    <w:basedOn w:val="665"/>
    <w:next w:val="665"/>
    <w:link w:val="845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667">
    <w:name w:val="Heading 2"/>
    <w:basedOn w:val="665"/>
    <w:next w:val="665"/>
    <w:link w:val="846"/>
    <w:uiPriority w:val="99"/>
    <w:qFormat/>
    <w:pPr>
      <w:ind w:left="5580"/>
      <w:keepNext/>
      <w:tabs>
        <w:tab w:val="left" w:pos="4860" w:leader="none"/>
      </w:tabs>
      <w:outlineLvl w:val="1"/>
    </w:pPr>
    <w:rPr>
      <w:b/>
      <w:bCs/>
      <w:color w:val="000000"/>
      <w:szCs w:val="28"/>
    </w:rPr>
  </w:style>
  <w:style w:type="paragraph" w:styleId="668">
    <w:name w:val="Heading 3"/>
    <w:basedOn w:val="665"/>
    <w:next w:val="665"/>
    <w:link w:val="857"/>
    <w:uiPriority w:val="99"/>
    <w:qFormat/>
    <w:pPr>
      <w:keepNext/>
      <w:outlineLvl w:val="2"/>
    </w:pPr>
    <w:rPr>
      <w:sz w:val="24"/>
    </w:rPr>
  </w:style>
  <w:style w:type="paragraph" w:styleId="669">
    <w:name w:val="Heading 4"/>
    <w:basedOn w:val="665"/>
    <w:next w:val="665"/>
    <w:link w:val="68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0">
    <w:name w:val="Heading 5"/>
    <w:basedOn w:val="665"/>
    <w:next w:val="665"/>
    <w:link w:val="858"/>
    <w:uiPriority w:val="99"/>
    <w:qFormat/>
    <w:pPr>
      <w:spacing w:before="240" w:after="60"/>
      <w:outlineLvl w:val="4"/>
    </w:pPr>
    <w:rPr>
      <w:rFonts w:eastAsia="Arial Unicode MS"/>
      <w:b/>
      <w:bCs/>
      <w:i/>
      <w:iCs/>
      <w:sz w:val="26"/>
      <w:szCs w:val="26"/>
    </w:rPr>
  </w:style>
  <w:style w:type="paragraph" w:styleId="671">
    <w:name w:val="Heading 6"/>
    <w:basedOn w:val="665"/>
    <w:next w:val="665"/>
    <w:link w:val="68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72">
    <w:name w:val="Heading 7"/>
    <w:basedOn w:val="665"/>
    <w:next w:val="665"/>
    <w:link w:val="68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73">
    <w:name w:val="Heading 8"/>
    <w:basedOn w:val="665"/>
    <w:next w:val="665"/>
    <w:link w:val="68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74">
    <w:name w:val="Heading 9"/>
    <w:basedOn w:val="665"/>
    <w:next w:val="665"/>
    <w:link w:val="68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 w:default="1">
    <w:name w:val="Default Paragraph Font"/>
    <w:uiPriority w:val="1"/>
    <w:semiHidden/>
    <w:unhideWhenUsed/>
  </w:style>
  <w:style w:type="table" w:styleId="67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7" w:default="1">
    <w:name w:val="No List"/>
    <w:uiPriority w:val="99"/>
    <w:semiHidden/>
    <w:unhideWhenUsed/>
  </w:style>
  <w:style w:type="character" w:styleId="678" w:customStyle="1">
    <w:name w:val="Heading 1 Char"/>
    <w:basedOn w:val="675"/>
    <w:uiPriority w:val="9"/>
    <w:rPr>
      <w:rFonts w:ascii="Arial" w:hAnsi="Arial" w:eastAsia="Arial" w:cs="Arial"/>
      <w:sz w:val="40"/>
      <w:szCs w:val="40"/>
    </w:rPr>
  </w:style>
  <w:style w:type="character" w:styleId="679" w:customStyle="1">
    <w:name w:val="Heading 2 Char"/>
    <w:basedOn w:val="675"/>
    <w:uiPriority w:val="9"/>
    <w:rPr>
      <w:rFonts w:ascii="Arial" w:hAnsi="Arial" w:eastAsia="Arial" w:cs="Arial"/>
      <w:sz w:val="34"/>
    </w:rPr>
  </w:style>
  <w:style w:type="character" w:styleId="680" w:customStyle="1">
    <w:name w:val="Heading 3 Char"/>
    <w:basedOn w:val="675"/>
    <w:uiPriority w:val="9"/>
    <w:rPr>
      <w:rFonts w:ascii="Arial" w:hAnsi="Arial" w:eastAsia="Arial" w:cs="Arial"/>
      <w:sz w:val="30"/>
      <w:szCs w:val="30"/>
    </w:rPr>
  </w:style>
  <w:style w:type="character" w:styleId="681" w:customStyle="1">
    <w:name w:val="Заголовок 4 Знак"/>
    <w:basedOn w:val="675"/>
    <w:link w:val="669"/>
    <w:uiPriority w:val="9"/>
    <w:rPr>
      <w:rFonts w:ascii="Arial" w:hAnsi="Arial" w:eastAsia="Arial" w:cs="Arial"/>
      <w:b/>
      <w:bCs/>
      <w:sz w:val="26"/>
      <w:szCs w:val="26"/>
    </w:rPr>
  </w:style>
  <w:style w:type="character" w:styleId="682" w:customStyle="1">
    <w:name w:val="Heading 5 Char"/>
    <w:basedOn w:val="675"/>
    <w:uiPriority w:val="9"/>
    <w:rPr>
      <w:rFonts w:ascii="Arial" w:hAnsi="Arial" w:eastAsia="Arial" w:cs="Arial"/>
      <w:b/>
      <w:bCs/>
      <w:sz w:val="24"/>
      <w:szCs w:val="24"/>
    </w:rPr>
  </w:style>
  <w:style w:type="character" w:styleId="683" w:customStyle="1">
    <w:name w:val="Заголовок 6 Знак"/>
    <w:basedOn w:val="675"/>
    <w:link w:val="671"/>
    <w:uiPriority w:val="9"/>
    <w:rPr>
      <w:rFonts w:ascii="Arial" w:hAnsi="Arial" w:eastAsia="Arial" w:cs="Arial"/>
      <w:b/>
      <w:bCs/>
      <w:sz w:val="22"/>
      <w:szCs w:val="22"/>
    </w:rPr>
  </w:style>
  <w:style w:type="character" w:styleId="684" w:customStyle="1">
    <w:name w:val="Заголовок 7 Знак"/>
    <w:basedOn w:val="675"/>
    <w:link w:val="67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5" w:customStyle="1">
    <w:name w:val="Заголовок 8 Знак"/>
    <w:basedOn w:val="675"/>
    <w:link w:val="673"/>
    <w:uiPriority w:val="9"/>
    <w:rPr>
      <w:rFonts w:ascii="Arial" w:hAnsi="Arial" w:eastAsia="Arial" w:cs="Arial"/>
      <w:i/>
      <w:iCs/>
      <w:sz w:val="22"/>
      <w:szCs w:val="22"/>
    </w:rPr>
  </w:style>
  <w:style w:type="character" w:styleId="686" w:customStyle="1">
    <w:name w:val="Заголовок 9 Знак"/>
    <w:basedOn w:val="675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87">
    <w:name w:val="List Paragraph"/>
    <w:basedOn w:val="665"/>
    <w:uiPriority w:val="34"/>
    <w:qFormat/>
    <w:pPr>
      <w:contextualSpacing/>
      <w:ind w:left="720"/>
    </w:pPr>
  </w:style>
  <w:style w:type="paragraph" w:styleId="688">
    <w:name w:val="No Spacing"/>
    <w:uiPriority w:val="1"/>
    <w:qFormat/>
    <w:pPr>
      <w:spacing w:after="0" w:line="240" w:lineRule="auto"/>
    </w:pPr>
  </w:style>
  <w:style w:type="paragraph" w:styleId="689">
    <w:name w:val="Title"/>
    <w:basedOn w:val="665"/>
    <w:next w:val="665"/>
    <w:link w:val="69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0" w:customStyle="1">
    <w:name w:val="Заголовок Знак"/>
    <w:basedOn w:val="675"/>
    <w:link w:val="689"/>
    <w:uiPriority w:val="10"/>
    <w:rPr>
      <w:sz w:val="48"/>
      <w:szCs w:val="48"/>
    </w:rPr>
  </w:style>
  <w:style w:type="paragraph" w:styleId="691">
    <w:name w:val="Subtitle"/>
    <w:basedOn w:val="665"/>
    <w:next w:val="665"/>
    <w:link w:val="692"/>
    <w:uiPriority w:val="11"/>
    <w:qFormat/>
    <w:pPr>
      <w:spacing w:before="200" w:after="200"/>
    </w:pPr>
    <w:rPr>
      <w:sz w:val="24"/>
    </w:rPr>
  </w:style>
  <w:style w:type="character" w:styleId="692" w:customStyle="1">
    <w:name w:val="Подзаголовок Знак"/>
    <w:basedOn w:val="675"/>
    <w:link w:val="691"/>
    <w:uiPriority w:val="11"/>
    <w:rPr>
      <w:sz w:val="24"/>
      <w:szCs w:val="24"/>
    </w:rPr>
  </w:style>
  <w:style w:type="paragraph" w:styleId="693">
    <w:name w:val="Quote"/>
    <w:basedOn w:val="665"/>
    <w:next w:val="665"/>
    <w:link w:val="694"/>
    <w:uiPriority w:val="29"/>
    <w:qFormat/>
    <w:pPr>
      <w:ind w:left="720" w:right="720"/>
    </w:pPr>
    <w:rPr>
      <w:i/>
    </w:rPr>
  </w:style>
  <w:style w:type="character" w:styleId="694" w:customStyle="1">
    <w:name w:val="Цитата 2 Знак"/>
    <w:link w:val="693"/>
    <w:uiPriority w:val="29"/>
    <w:rPr>
      <w:i/>
    </w:rPr>
  </w:style>
  <w:style w:type="paragraph" w:styleId="695">
    <w:name w:val="Intense Quote"/>
    <w:basedOn w:val="665"/>
    <w:next w:val="665"/>
    <w:link w:val="69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6" w:customStyle="1">
    <w:name w:val="Выделенная цитата Знак"/>
    <w:link w:val="695"/>
    <w:uiPriority w:val="30"/>
    <w:rPr>
      <w:i/>
    </w:rPr>
  </w:style>
  <w:style w:type="character" w:styleId="697" w:customStyle="1">
    <w:name w:val="Header Char"/>
    <w:basedOn w:val="675"/>
    <w:uiPriority w:val="99"/>
  </w:style>
  <w:style w:type="character" w:styleId="698" w:customStyle="1">
    <w:name w:val="Footer Char"/>
    <w:basedOn w:val="675"/>
    <w:uiPriority w:val="99"/>
  </w:style>
  <w:style w:type="paragraph" w:styleId="699">
    <w:name w:val="Caption"/>
    <w:basedOn w:val="665"/>
    <w:next w:val="66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0" w:customStyle="1">
    <w:name w:val="Caption Char"/>
    <w:uiPriority w:val="99"/>
  </w:style>
  <w:style w:type="table" w:styleId="701">
    <w:name w:val="Table Grid"/>
    <w:basedOn w:val="676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02" w:customStyle="1">
    <w:name w:val="Table Grid Light"/>
    <w:basedOn w:val="676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03">
    <w:name w:val="Plain Table 1"/>
    <w:basedOn w:val="676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4">
    <w:name w:val="Plain Table 2"/>
    <w:basedOn w:val="676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5">
    <w:name w:val="Plain Table 3"/>
    <w:basedOn w:val="67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6">
    <w:name w:val="Plain Table 4"/>
    <w:basedOn w:val="67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Plain Table 5"/>
    <w:basedOn w:val="67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8">
    <w:name w:val="Grid Table 1 Light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 w:customStyle="1">
    <w:name w:val="Grid Table 1 Light - Accent 1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 w:customStyle="1">
    <w:name w:val="Grid Table 1 Light - Accent 2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 w:customStyle="1">
    <w:name w:val="Grid Table 1 Light - Accent 3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 w:customStyle="1">
    <w:name w:val="Grid Table 1 Light - Accent 4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 w:customStyle="1">
    <w:name w:val="Grid Table 1 Light - Accent 5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 w:customStyle="1">
    <w:name w:val="Grid Table 1 Light - Accent 6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2"/>
    <w:basedOn w:val="67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2 - Accent 1"/>
    <w:basedOn w:val="67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2 - Accent 2"/>
    <w:basedOn w:val="67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2 - Accent 3"/>
    <w:basedOn w:val="67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 w:customStyle="1">
    <w:name w:val="Grid Table 2 - Accent 4"/>
    <w:basedOn w:val="67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 w:customStyle="1">
    <w:name w:val="Grid Table 2 - Accent 5"/>
    <w:basedOn w:val="67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 w:customStyle="1">
    <w:name w:val="Grid Table 2 - Accent 6"/>
    <w:basedOn w:val="67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"/>
    <w:basedOn w:val="67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3 - Accent 1"/>
    <w:basedOn w:val="67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3 - Accent 2"/>
    <w:basedOn w:val="67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3 - Accent 3"/>
    <w:basedOn w:val="67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3 - Accent 4"/>
    <w:basedOn w:val="67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3 - Accent 5"/>
    <w:basedOn w:val="67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3 - Accent 6"/>
    <w:basedOn w:val="67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4"/>
    <w:basedOn w:val="676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0" w:customStyle="1">
    <w:name w:val="Grid Table 4 - Accent 1"/>
    <w:basedOn w:val="676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31" w:customStyle="1">
    <w:name w:val="Grid Table 4 - Accent 2"/>
    <w:basedOn w:val="676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32" w:customStyle="1">
    <w:name w:val="Grid Table 4 - Accent 3"/>
    <w:basedOn w:val="676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33" w:customStyle="1">
    <w:name w:val="Grid Table 4 - Accent 4"/>
    <w:basedOn w:val="676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34" w:customStyle="1">
    <w:name w:val="Grid Table 4 - Accent 5"/>
    <w:basedOn w:val="676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35" w:customStyle="1">
    <w:name w:val="Grid Table 4 - Accent 6"/>
    <w:basedOn w:val="676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36">
    <w:name w:val="Grid Table 5 Dark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37" w:customStyle="1">
    <w:name w:val="Grid Table 5 Dark- Accent 1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38" w:customStyle="1">
    <w:name w:val="Grid Table 5 Dark - Accent 2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39" w:customStyle="1">
    <w:name w:val="Grid Table 5 Dark - Accent 3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40" w:customStyle="1">
    <w:name w:val="Grid Table 5 Dark- Accent 4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41" w:customStyle="1">
    <w:name w:val="Grid Table 5 Dark - Accent 5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42" w:customStyle="1">
    <w:name w:val="Grid Table 5 Dark - Accent 6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43">
    <w:name w:val="Grid Table 6 Colorful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4" w:customStyle="1">
    <w:name w:val="Grid Table 6 Colorful - Accent 1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45" w:customStyle="1">
    <w:name w:val="Grid Table 6 Colorful - Accent 2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46" w:customStyle="1">
    <w:name w:val="Grid Table 6 Colorful - Accent 3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47" w:customStyle="1">
    <w:name w:val="Grid Table 6 Colorful - Accent 4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48" w:customStyle="1">
    <w:name w:val="Grid Table 6 Colorful - Accent 5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9" w:customStyle="1">
    <w:name w:val="Grid Table 6 Colorful - Accent 6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0">
    <w:name w:val="Grid Table 7 Colorful"/>
    <w:basedOn w:val="67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51" w:customStyle="1">
    <w:name w:val="Grid Table 7 Colorful - Accent 1"/>
    <w:basedOn w:val="67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52" w:customStyle="1">
    <w:name w:val="Grid Table 7 Colorful - Accent 2"/>
    <w:basedOn w:val="67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53" w:customStyle="1">
    <w:name w:val="Grid Table 7 Colorful - Accent 3"/>
    <w:basedOn w:val="67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54" w:customStyle="1">
    <w:name w:val="Grid Table 7 Colorful - Accent 4"/>
    <w:basedOn w:val="67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55" w:customStyle="1">
    <w:name w:val="Grid Table 7 Colorful - Accent 5"/>
    <w:basedOn w:val="67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56" w:customStyle="1">
    <w:name w:val="Grid Table 7 Colorful - Accent 6"/>
    <w:basedOn w:val="67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57">
    <w:name w:val="List Table 1 Light"/>
    <w:basedOn w:val="67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List Table 1 Light - Accent 1"/>
    <w:basedOn w:val="67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List Table 1 Light - Accent 2"/>
    <w:basedOn w:val="67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List Table 1 Light - Accent 3"/>
    <w:basedOn w:val="67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List Table 1 Light - Accent 4"/>
    <w:basedOn w:val="67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List Table 1 Light - Accent 5"/>
    <w:basedOn w:val="67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List Table 1 Light - Accent 6"/>
    <w:basedOn w:val="67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2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65" w:customStyle="1">
    <w:name w:val="List Table 2 - Accent 1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66" w:customStyle="1">
    <w:name w:val="List Table 2 - Accent 2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67" w:customStyle="1">
    <w:name w:val="List Table 2 - Accent 3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68" w:customStyle="1">
    <w:name w:val="List Table 2 - Accent 4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69" w:customStyle="1">
    <w:name w:val="List Table 2 - Accent 5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70" w:customStyle="1">
    <w:name w:val="List Table 2 - Accent 6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71">
    <w:name w:val="List Table 3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3 - Accent 1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3 - Accent 2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3 - Accent 3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3 - Accent 4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List Table 3 - Accent 5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3 - Accent 6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4 - Accent 1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4 - Accent 2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4 - Accent 3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4 - Accent 4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4 - Accent 5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4 - Accent 6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5 Dark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6" w:customStyle="1">
    <w:name w:val="List Table 5 Dark - Accent 1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7" w:customStyle="1">
    <w:name w:val="List Table 5 Dark - Accent 2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8" w:customStyle="1">
    <w:name w:val="List Table 5 Dark - Accent 3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9" w:customStyle="1">
    <w:name w:val="List Table 5 Dark - Accent 4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0" w:customStyle="1">
    <w:name w:val="List Table 5 Dark - Accent 5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1" w:customStyle="1">
    <w:name w:val="List Table 5 Dark - Accent 6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2">
    <w:name w:val="List Table 6 Colorful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93" w:customStyle="1">
    <w:name w:val="List Table 6 Colorful - Accent 1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94" w:customStyle="1">
    <w:name w:val="List Table 6 Colorful - Accent 2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95" w:customStyle="1">
    <w:name w:val="List Table 6 Colorful - Accent 3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96" w:customStyle="1">
    <w:name w:val="List Table 6 Colorful - Accent 4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97" w:customStyle="1">
    <w:name w:val="List Table 6 Colorful - Accent 5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798" w:customStyle="1">
    <w:name w:val="List Table 6 Colorful - Accent 6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799">
    <w:name w:val="List Table 7 Colorful"/>
    <w:basedOn w:val="67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0" w:customStyle="1">
    <w:name w:val="List Table 7 Colorful - Accent 1"/>
    <w:basedOn w:val="67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1" w:customStyle="1">
    <w:name w:val="List Table 7 Colorful - Accent 2"/>
    <w:basedOn w:val="67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2" w:customStyle="1">
    <w:name w:val="List Table 7 Colorful - Accent 3"/>
    <w:basedOn w:val="67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3" w:customStyle="1">
    <w:name w:val="List Table 7 Colorful - Accent 4"/>
    <w:basedOn w:val="67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4" w:customStyle="1">
    <w:name w:val="List Table 7 Colorful - Accent 5"/>
    <w:basedOn w:val="67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5" w:customStyle="1">
    <w:name w:val="List Table 7 Colorful - Accent 6"/>
    <w:basedOn w:val="67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6" w:customStyle="1">
    <w:name w:val="Lined - Accent"/>
    <w:basedOn w:val="67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7" w:customStyle="1">
    <w:name w:val="Lined - Accent 1"/>
    <w:basedOn w:val="67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08" w:customStyle="1">
    <w:name w:val="Lined - Accent 2"/>
    <w:basedOn w:val="67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09" w:customStyle="1">
    <w:name w:val="Lined - Accent 3"/>
    <w:basedOn w:val="67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10" w:customStyle="1">
    <w:name w:val="Lined - Accent 4"/>
    <w:basedOn w:val="67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11" w:customStyle="1">
    <w:name w:val="Lined - Accent 5"/>
    <w:basedOn w:val="67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12" w:customStyle="1">
    <w:name w:val="Lined - Accent 6"/>
    <w:basedOn w:val="67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13" w:customStyle="1">
    <w:name w:val="Bordered &amp; Lined - Accent"/>
    <w:basedOn w:val="67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4" w:customStyle="1">
    <w:name w:val="Bordered &amp; Lined - Accent 1"/>
    <w:basedOn w:val="67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5" w:customStyle="1">
    <w:name w:val="Bordered &amp; Lined - Accent 2"/>
    <w:basedOn w:val="67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6" w:customStyle="1">
    <w:name w:val="Bordered &amp; Lined - Accent 3"/>
    <w:basedOn w:val="67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17" w:customStyle="1">
    <w:name w:val="Bordered &amp; Lined - Accent 4"/>
    <w:basedOn w:val="67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18" w:customStyle="1">
    <w:name w:val="Bordered &amp; Lined - Accent 5"/>
    <w:basedOn w:val="67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19" w:customStyle="1">
    <w:name w:val="Bordered &amp; Lined - Accent 6"/>
    <w:basedOn w:val="67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0" w:customStyle="1">
    <w:name w:val="Bordered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1" w:customStyle="1">
    <w:name w:val="Bordered - Accent 1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22" w:customStyle="1">
    <w:name w:val="Bordered - Accent 2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23" w:customStyle="1">
    <w:name w:val="Bordered - Accent 3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24" w:customStyle="1">
    <w:name w:val="Bordered - Accent 4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25" w:customStyle="1">
    <w:name w:val="Bordered - Accent 5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26" w:customStyle="1">
    <w:name w:val="Bordered - Accent 6"/>
    <w:basedOn w:val="6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27">
    <w:name w:val="Hyperlink"/>
    <w:uiPriority w:val="99"/>
    <w:unhideWhenUsed/>
    <w:rPr>
      <w:color w:val="0000ff" w:themeColor="hyperlink"/>
      <w:u w:val="single"/>
    </w:rPr>
  </w:style>
  <w:style w:type="paragraph" w:styleId="828">
    <w:name w:val="footnote text"/>
    <w:basedOn w:val="665"/>
    <w:link w:val="829"/>
    <w:uiPriority w:val="99"/>
    <w:semiHidden/>
    <w:unhideWhenUsed/>
    <w:pPr>
      <w:spacing w:after="40"/>
    </w:pPr>
    <w:rPr>
      <w:sz w:val="18"/>
    </w:rPr>
  </w:style>
  <w:style w:type="character" w:styleId="829" w:customStyle="1">
    <w:name w:val="Текст сноски Знак"/>
    <w:link w:val="828"/>
    <w:uiPriority w:val="99"/>
    <w:rPr>
      <w:sz w:val="18"/>
    </w:rPr>
  </w:style>
  <w:style w:type="character" w:styleId="830">
    <w:name w:val="footnote reference"/>
    <w:basedOn w:val="675"/>
    <w:uiPriority w:val="99"/>
    <w:unhideWhenUsed/>
    <w:rPr>
      <w:vertAlign w:val="superscript"/>
    </w:rPr>
  </w:style>
  <w:style w:type="paragraph" w:styleId="831">
    <w:name w:val="endnote text"/>
    <w:basedOn w:val="665"/>
    <w:link w:val="832"/>
    <w:uiPriority w:val="99"/>
    <w:semiHidden/>
    <w:unhideWhenUsed/>
    <w:rPr>
      <w:sz w:val="20"/>
    </w:rPr>
  </w:style>
  <w:style w:type="character" w:styleId="832" w:customStyle="1">
    <w:name w:val="Текст концевой сноски Знак"/>
    <w:link w:val="831"/>
    <w:uiPriority w:val="99"/>
    <w:rPr>
      <w:sz w:val="20"/>
    </w:rPr>
  </w:style>
  <w:style w:type="character" w:styleId="833">
    <w:name w:val="endnote reference"/>
    <w:basedOn w:val="675"/>
    <w:uiPriority w:val="99"/>
    <w:semiHidden/>
    <w:unhideWhenUsed/>
    <w:rPr>
      <w:vertAlign w:val="superscript"/>
    </w:rPr>
  </w:style>
  <w:style w:type="paragraph" w:styleId="834">
    <w:name w:val="toc 1"/>
    <w:basedOn w:val="665"/>
    <w:next w:val="665"/>
    <w:uiPriority w:val="39"/>
    <w:unhideWhenUsed/>
    <w:pPr>
      <w:spacing w:after="57"/>
    </w:pPr>
  </w:style>
  <w:style w:type="paragraph" w:styleId="835">
    <w:name w:val="toc 2"/>
    <w:basedOn w:val="665"/>
    <w:next w:val="665"/>
    <w:uiPriority w:val="39"/>
    <w:unhideWhenUsed/>
    <w:pPr>
      <w:ind w:left="283"/>
      <w:spacing w:after="57"/>
    </w:pPr>
  </w:style>
  <w:style w:type="paragraph" w:styleId="836">
    <w:name w:val="toc 3"/>
    <w:basedOn w:val="665"/>
    <w:next w:val="665"/>
    <w:uiPriority w:val="39"/>
    <w:unhideWhenUsed/>
    <w:pPr>
      <w:ind w:left="567"/>
      <w:spacing w:after="57"/>
    </w:pPr>
  </w:style>
  <w:style w:type="paragraph" w:styleId="837">
    <w:name w:val="toc 4"/>
    <w:basedOn w:val="665"/>
    <w:next w:val="665"/>
    <w:uiPriority w:val="39"/>
    <w:unhideWhenUsed/>
    <w:pPr>
      <w:ind w:left="850"/>
      <w:spacing w:after="57"/>
    </w:pPr>
  </w:style>
  <w:style w:type="paragraph" w:styleId="838">
    <w:name w:val="toc 5"/>
    <w:basedOn w:val="665"/>
    <w:next w:val="665"/>
    <w:uiPriority w:val="39"/>
    <w:unhideWhenUsed/>
    <w:pPr>
      <w:ind w:left="1134"/>
      <w:spacing w:after="57"/>
    </w:pPr>
  </w:style>
  <w:style w:type="paragraph" w:styleId="839">
    <w:name w:val="toc 6"/>
    <w:basedOn w:val="665"/>
    <w:next w:val="665"/>
    <w:uiPriority w:val="39"/>
    <w:unhideWhenUsed/>
    <w:pPr>
      <w:ind w:left="1417"/>
      <w:spacing w:after="57"/>
    </w:pPr>
  </w:style>
  <w:style w:type="paragraph" w:styleId="840">
    <w:name w:val="toc 7"/>
    <w:basedOn w:val="665"/>
    <w:next w:val="665"/>
    <w:uiPriority w:val="39"/>
    <w:unhideWhenUsed/>
    <w:pPr>
      <w:ind w:left="1701"/>
      <w:spacing w:after="57"/>
    </w:pPr>
  </w:style>
  <w:style w:type="paragraph" w:styleId="841">
    <w:name w:val="toc 8"/>
    <w:basedOn w:val="665"/>
    <w:next w:val="665"/>
    <w:uiPriority w:val="39"/>
    <w:unhideWhenUsed/>
    <w:pPr>
      <w:ind w:left="1984"/>
      <w:spacing w:after="57"/>
    </w:pPr>
  </w:style>
  <w:style w:type="paragraph" w:styleId="842">
    <w:name w:val="toc 9"/>
    <w:basedOn w:val="665"/>
    <w:next w:val="665"/>
    <w:uiPriority w:val="39"/>
    <w:unhideWhenUsed/>
    <w:pPr>
      <w:ind w:left="2268"/>
      <w:spacing w:after="57"/>
    </w:pPr>
  </w:style>
  <w:style w:type="paragraph" w:styleId="843">
    <w:name w:val="TOC Heading"/>
    <w:uiPriority w:val="39"/>
    <w:unhideWhenUsed/>
  </w:style>
  <w:style w:type="paragraph" w:styleId="844">
    <w:name w:val="table of figures"/>
    <w:basedOn w:val="665"/>
    <w:next w:val="665"/>
    <w:uiPriority w:val="99"/>
    <w:unhideWhenUsed/>
  </w:style>
  <w:style w:type="character" w:styleId="845" w:customStyle="1">
    <w:name w:val="Заголовок 1 Знак"/>
    <w:basedOn w:val="675"/>
    <w:link w:val="666"/>
    <w:rPr>
      <w:rFonts w:ascii="Arial" w:hAnsi="Arial" w:eastAsia="Times New Roman" w:cs="Arial"/>
      <w:b/>
      <w:bCs/>
      <w:sz w:val="32"/>
      <w:szCs w:val="32"/>
      <w:lang w:eastAsia="ru-RU"/>
    </w:rPr>
  </w:style>
  <w:style w:type="character" w:styleId="846" w:customStyle="1">
    <w:name w:val="Заголовок 2 Знак"/>
    <w:basedOn w:val="675"/>
    <w:link w:val="667"/>
    <w:uiPriority w:val="9"/>
    <w:rPr>
      <w:rFonts w:ascii="Times New Roman" w:hAnsi="Times New Roman" w:eastAsia="Times New Roman" w:cs="Times New Roman"/>
      <w:b/>
      <w:bCs/>
      <w:color w:val="000000"/>
      <w:sz w:val="28"/>
      <w:szCs w:val="28"/>
      <w:lang w:eastAsia="ru-RU"/>
    </w:rPr>
  </w:style>
  <w:style w:type="paragraph" w:styleId="847">
    <w:name w:val="Body Text Indent"/>
    <w:basedOn w:val="665"/>
    <w:link w:val="848"/>
    <w:semiHidden/>
    <w:pPr>
      <w:ind w:firstLine="720"/>
      <w:jc w:val="center"/>
    </w:pPr>
    <w:rPr>
      <w:b/>
      <w:sz w:val="24"/>
    </w:rPr>
  </w:style>
  <w:style w:type="character" w:styleId="848" w:customStyle="1">
    <w:name w:val="Основной текст с отступом Знак"/>
    <w:basedOn w:val="675"/>
    <w:link w:val="847"/>
    <w:semiHidden/>
    <w:rPr>
      <w:rFonts w:ascii="Times New Roman" w:hAnsi="Times New Roman" w:eastAsia="Times New Roman" w:cs="Times New Roman"/>
      <w:b/>
      <w:sz w:val="24"/>
      <w:szCs w:val="24"/>
      <w:lang w:eastAsia="ru-RU"/>
    </w:rPr>
  </w:style>
  <w:style w:type="paragraph" w:styleId="849">
    <w:name w:val="Balloon Text"/>
    <w:basedOn w:val="665"/>
    <w:link w:val="850"/>
    <w:uiPriority w:val="99"/>
    <w:semiHidden/>
    <w:unhideWhenUsed/>
    <w:rPr>
      <w:rFonts w:ascii="Tahoma" w:hAnsi="Tahoma" w:cs="Tahoma"/>
      <w:sz w:val="16"/>
      <w:szCs w:val="16"/>
    </w:rPr>
  </w:style>
  <w:style w:type="character" w:styleId="850" w:customStyle="1">
    <w:name w:val="Текст выноски Знак"/>
    <w:basedOn w:val="675"/>
    <w:link w:val="849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851">
    <w:name w:val="Body Text"/>
    <w:basedOn w:val="665"/>
    <w:link w:val="852"/>
    <w:uiPriority w:val="99"/>
    <w:semiHidden/>
    <w:unhideWhenUsed/>
    <w:pPr>
      <w:spacing w:after="120"/>
    </w:pPr>
  </w:style>
  <w:style w:type="character" w:styleId="852" w:customStyle="1">
    <w:name w:val="Основной текст Знак"/>
    <w:basedOn w:val="675"/>
    <w:link w:val="851"/>
    <w:uiPriority w:val="99"/>
    <w:semiHidden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853">
    <w:name w:val="Header"/>
    <w:basedOn w:val="665"/>
    <w:link w:val="854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54" w:customStyle="1">
    <w:name w:val="Верхний колонтитул Знак"/>
    <w:basedOn w:val="675"/>
    <w:link w:val="853"/>
    <w:uiPriority w:val="99"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855">
    <w:name w:val="Footer"/>
    <w:basedOn w:val="665"/>
    <w:link w:val="856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56" w:customStyle="1">
    <w:name w:val="Нижний колонтитул Знак"/>
    <w:basedOn w:val="675"/>
    <w:link w:val="855"/>
    <w:uiPriority w:val="99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857" w:customStyle="1">
    <w:name w:val="Заголовок 3 Знак"/>
    <w:basedOn w:val="675"/>
    <w:link w:val="668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58" w:customStyle="1">
    <w:name w:val="Заголовок 5 Знак"/>
    <w:basedOn w:val="675"/>
    <w:link w:val="670"/>
    <w:uiPriority w:val="9"/>
    <w:rPr>
      <w:rFonts w:ascii="Times New Roman" w:hAnsi="Times New Roman" w:eastAsia="Arial Unicode MS" w:cs="Times New Roman"/>
      <w:b/>
      <w:bCs/>
      <w:i/>
      <w:iCs/>
      <w:sz w:val="26"/>
      <w:szCs w:val="26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АГНОиПНО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Лапов Евгений Витальевич</dc:creator>
  <cp:revision>14</cp:revision>
  <dcterms:created xsi:type="dcterms:W3CDTF">2021-04-09T06:12:00Z</dcterms:created>
  <dcterms:modified xsi:type="dcterms:W3CDTF">2025-04-07T04:40:44Z</dcterms:modified>
</cp:coreProperties>
</file>