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1"/>
        <w:tblW w:w="15525" w:type="dxa"/>
        <w:tblInd w:w="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770"/>
        <w:gridCol w:w="8755"/>
      </w:tblGrid>
      <w:tr>
        <w:tblPrEx/>
        <w:trPr/>
        <w:tc>
          <w:tcPr>
            <w:tcW w:w="6770" w:type="dxa"/>
            <w:textDirection w:val="lrTb"/>
            <w:noWrap w:val="false"/>
          </w:tcPr>
          <w:p>
            <w:pPr>
              <w:ind w:left="142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W w:w="8755" w:type="dxa"/>
            <w:textDirection w:val="lrTb"/>
            <w:noWrap w:val="false"/>
          </w:tcPr>
          <w:p>
            <w:pPr>
              <w:ind w:left="300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ind w:left="300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и дорожного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300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300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Костылевский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3005"/>
              <w:spacing w:after="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_____» _________________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Arial" w:hAnsi="Arial" w:cs="Arial"/>
              </w:rPr>
            </w:r>
          </w:p>
        </w:tc>
      </w:tr>
    </w:tbl>
    <w:p>
      <w:pPr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eastAsia="Calibri" w:cs="Times New Roman"/>
          <w:b/>
          <w:sz w:val="32"/>
          <w:szCs w:val="32"/>
          <w:lang w:eastAsia="en-US"/>
        </w:rPr>
      </w:pPr>
      <w:r>
        <w:rPr>
          <w:rFonts w:ascii="Times New Roman" w:hAnsi="Times New Roman" w:eastAsia="Calibri" w:cs="Times New Roman"/>
          <w:b/>
          <w:sz w:val="32"/>
          <w:szCs w:val="32"/>
          <w:lang w:eastAsia="en-US"/>
        </w:rPr>
        <w:t xml:space="preserve">РАСПИСАНИЕ</w:t>
      </w:r>
      <w:r>
        <w:rPr>
          <w:rFonts w:ascii="Times New Roman" w:hAnsi="Times New Roman" w:eastAsia="Calibri" w:cs="Times New Roman"/>
          <w:b/>
          <w:sz w:val="32"/>
          <w:szCs w:val="32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89</w:t>
      </w:r>
      <w:r>
        <w:rPr>
          <w:rFonts w:ascii="Times New Roman" w:hAnsi="Times New Roman" w:cs="Times New Roman"/>
          <w:b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п. Ленинский - М.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«Гагаринская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</w:r>
      <w:r>
        <w:rPr>
          <w:rFonts w:ascii="Times New Roman" w:hAnsi="Times New Roman" w:cs="Times New Roman"/>
          <w:b/>
          <w:sz w:val="10"/>
          <w:szCs w:val="10"/>
        </w:rPr>
      </w:r>
    </w:p>
    <w:tbl>
      <w:tblPr>
        <w:tblW w:w="13354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330"/>
        <w:gridCol w:w="1025"/>
        <w:gridCol w:w="251"/>
        <w:gridCol w:w="1590"/>
        <w:gridCol w:w="1559"/>
        <w:gridCol w:w="1134"/>
        <w:gridCol w:w="1276"/>
        <w:gridCol w:w="1279"/>
        <w:gridCol w:w="850"/>
        <w:gridCol w:w="1197"/>
        <w:gridCol w:w="7"/>
      </w:tblGrid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выхода автобуса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70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Время следования (час-мин):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Кол-во об.  р.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Режим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6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п. Ленинский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ст. Мочище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Витаминка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М.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Гагаринская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ст. Мочище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9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  <w:t xml:space="preserve">Прибытие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  <w:t xml:space="preserve">Отправление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  <w:t xml:space="preserve">Отправление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  <w:t xml:space="preserve">Отправление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  <w:t xml:space="preserve">Прибытие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  <w:t xml:space="preserve">Отправление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  <w:t xml:space="preserve">Отправление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9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05:30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05:45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06:00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08: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right w:val="single" w:color="auto" w:sz="4" w:space="0"/>
            </w:tcBorders>
            <w:tcW w:w="119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ПН-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08: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08:35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08:50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09:55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9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gridAfter w:val="1"/>
          <w:jc w:val="center"/>
          <w:trHeight w:val="265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7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11:35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12:40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12:55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14:05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15:05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9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gridAfter w:val="1"/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7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15:20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15:30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15:45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16:50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16:55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18:00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9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gridAfter w:val="1"/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7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18:15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18:25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18:40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18:55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19:45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19:50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20:45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9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vAlign w:val="center"/>
            <w:vMerge w:val="continue"/>
            <w:textDirection w:val="lrTb"/>
            <w:noWrap/>
          </w:tcPr>
          <w:p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21:00 (в парк)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19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gridAfter w:val="1"/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06:25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06:40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9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gridAfter w:val="1"/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2: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9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gridAfter w:val="1"/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(обед)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13:20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13:35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14:40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14:45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15:45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9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gridAfter w:val="1"/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16:00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16:30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16:45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17:50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17:55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18:55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9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gridAfter w:val="1"/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19:10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19:15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19:30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20:30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4,5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9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gridAfter w:val="1"/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06:40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06:55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9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gridAfter w:val="1"/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07:10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07:15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07:30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08:40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08:45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09:35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9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gridAfter w:val="1"/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09:50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10:30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10:45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11:50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11:55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12:55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9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gridAfter w:val="1"/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13:10 (обед)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14:40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14:55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16:00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16:05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17:05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9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gridAfter w:val="1"/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17:20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17:25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17:40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18:45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18:50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19:50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9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857" w:type="dxa"/>
            <w:vAlign w:val="center"/>
            <w:vMerge w:val="continue"/>
            <w:textDirection w:val="lrTb"/>
            <w:noWrap/>
          </w:tcPr>
          <w:p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20:05 (в парк)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19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jc w:val="center"/>
          <w:trHeight w:val="2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13,5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204" w:type="dxa"/>
            <w:textDirection w:val="lrTb"/>
            <w:noWrap w:val="false"/>
          </w:tcPr>
          <w:p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r/>
      <w:r/>
    </w:p>
    <w:p>
      <w:pPr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Начальник управления организа</w:t>
      </w:r>
      <w:r>
        <w:rPr>
          <w:rFonts w:ascii="Times New Roman" w:hAnsi="Times New Roman" w:cs="Times New Roman"/>
          <w:sz w:val="24"/>
          <w:szCs w:val="24"/>
        </w:rPr>
        <w:t xml:space="preserve">ции пассажирских перевозок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/Е.В. Тюрин/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Специалист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организации пассажирских перевозок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Е.</w:t>
      </w:r>
      <w:r>
        <w:rPr>
          <w:rFonts w:ascii="Times New Roman" w:hAnsi="Times New Roman" w:cs="Times New Roman"/>
          <w:sz w:val="24"/>
          <w:szCs w:val="24"/>
        </w:rPr>
        <w:t xml:space="preserve">М. Саломатов/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284" w:right="850" w:bottom="426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1DA69-3F43-4F9B-BAE3-F2693E2B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Kostja</dc:creator>
  <cp:keywords/>
  <dc:description/>
  <cp:revision>3</cp:revision>
  <dcterms:created xsi:type="dcterms:W3CDTF">2020-06-02T09:33:00Z</dcterms:created>
  <dcterms:modified xsi:type="dcterms:W3CDTF">2025-01-22T01:26:38Z</dcterms:modified>
</cp:coreProperties>
</file>