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8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«УТВЕРЖДАЮ»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1048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Заместитель министра транспорта и дорожного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0488" w:righ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хозяйства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0488" w:right="0" w:firstLine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Е.В. Тюрин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10488" w:right="0" w:firstLine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«____» _________________ 2024 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РАСПИСАНИЕ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межмуниципального маршрута регулярных перевозок пригородного сообщения</w:t>
      </w: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М. «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Заельцовская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» - п. 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Ломовская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 дача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tbl>
      <w:tblPr>
        <w:tblW w:w="15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520"/>
        <w:gridCol w:w="1134"/>
        <w:gridCol w:w="1276"/>
        <w:gridCol w:w="1417"/>
        <w:gridCol w:w="1276"/>
        <w:gridCol w:w="850"/>
        <w:gridCol w:w="992"/>
        <w:gridCol w:w="1276"/>
        <w:gridCol w:w="1417"/>
        <w:gridCol w:w="1233"/>
        <w:gridCol w:w="1308"/>
        <w:gridCol w:w="1330"/>
      </w:tblGrid>
      <w:tr>
        <w:tblPrEx/>
        <w:trPr>
          <w:cantSplit/>
          <w:jc w:val="center"/>
          <w:trHeight w:val="35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выхода автобуса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 следования  (час-мин):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оборотных рейсов, 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Режим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cantSplit/>
          <w:jc w:val="center"/>
          <w:trHeight w:val="19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Начальный пункт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М.Заельцовская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п. Садовый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Поликлиника №4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п. Пашино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Красный яр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Конечный пункт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34"/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п. Ломовская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дача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Красный яр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Поликлиника №4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34"/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п. Пашино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п. Садовый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auto" w:sz="4" w:space="0"/>
            </w:tcBorders>
            <w:tcW w:w="1308" w:type="dxa"/>
            <w:vAlign w:val="center"/>
            <w:vMerge w:val="continue"/>
            <w:textDirection w:val="lrTb"/>
            <w:noWrap w:val="false"/>
          </w:tcPr>
          <w:p>
            <w:pPr>
              <w:ind w:left="34"/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ind w:left="34"/>
              <w:jc w:val="center"/>
              <w:keepNext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outlineLvl w:val="4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cantSplit/>
          <w:jc w:val="center"/>
          <w:trHeight w:val="22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Приб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Отпр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Отпр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Отпр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Отпр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Приб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Отпр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Отпр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Отпр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Отпр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11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5:10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5:55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6:05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6:15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6:20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3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8:20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8:45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9:05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9:15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9:25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9:40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10:20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11:25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11:45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11:55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15:15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15:40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16:25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16:45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16:55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17:05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17:20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17:40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18:00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25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19:00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19:25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19:45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19:55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20:05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20:15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20:25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20:55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25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21:10 (в гараж)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iCs/>
                <w:sz w:val="20"/>
                <w:szCs w:val="20"/>
                <w:lang w:eastAsia="ru-RU"/>
              </w:rPr>
            </w:r>
          </w:p>
        </w:tc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71" w:type="dxa"/>
            <w:vAlign w:val="center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  <w:lang w:eastAsia="ru-RU"/>
              </w:rPr>
            </w:r>
          </w:p>
        </w:tc>
      </w:tr>
    </w:tbl>
    <w:p>
      <w:pPr>
        <w:ind w:left="284"/>
        <w:jc w:val="bot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/>
        <w:jc w:val="bot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/>
        <w:jc w:val="bot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/>
        <w:jc w:val="bot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/>
        <w:jc w:val="bot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284"/>
        <w:jc w:val="bot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after="0" w:afterAutospacing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Начальник управления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организации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пассажирских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перевозок УОПП</w:t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</w:r>
      <w:r>
        <w:rPr>
          <w:rFonts w:ascii="Times New Roman" w:hAnsi="Times New Roman" w:cs="Times New Roman"/>
          <w:bCs/>
          <w:sz w:val="24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__________________/</w:t>
      </w:r>
      <w:r>
        <w:rPr>
          <w:rFonts w:ascii="Times New Roman" w:hAnsi="Times New Roman" w:cs="Times New Roman"/>
          <w:bCs/>
          <w:sz w:val="24"/>
          <w:szCs w:val="20"/>
        </w:rPr>
        <w:t xml:space="preserve">Н.Ю. Филипенко</w:t>
      </w:r>
      <w:r>
        <w:rPr>
          <w:rFonts w:ascii="Times New Roman" w:hAnsi="Times New Roman" w:cs="Times New Roman"/>
          <w:bCs/>
          <w:sz w:val="24"/>
          <w:szCs w:val="20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0"/>
        </w:rPr>
      </w:r>
      <w:r>
        <w:rPr>
          <w:rFonts w:ascii="Times New Roman" w:hAnsi="Times New Roman" w:cs="Times New Roman"/>
          <w:bCs/>
          <w:sz w:val="24"/>
          <w:szCs w:val="20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28"/>
          <w:szCs w:val="22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Глава Кубовинского сельсовета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0" w:name="_GoBack"/>
      <w:r>
        <w:rPr>
          <w:rFonts w:ascii="Times New Roman" w:hAnsi="Times New Roman" w:eastAsia="Times New Roman" w:cs="Times New Roman"/>
          <w:sz w:val="24"/>
          <w:szCs w:val="24"/>
        </w:rPr>
        <w:t xml:space="preserve">Новосибирского района </w:t>
      </w:r>
      <w:r>
        <w:t xml:space="preserve">                                                                                                                                                                           </w:t>
      </w:r>
      <w:bookmarkEnd w:id="0"/>
      <w:r>
        <w:rPr>
          <w:rFonts w:ascii="Times New Roman" w:hAnsi="Times New Roman" w:cs="Times New Roman"/>
          <w:bCs/>
          <w:sz w:val="24"/>
          <w:szCs w:val="20"/>
        </w:rPr>
        <w:t xml:space="preserve">__________________/А.Н. Скрипкин/</w:t>
      </w:r>
      <w:r>
        <w:rPr>
          <w:rFonts w:ascii="Times New Roman" w:hAnsi="Times New Roman" w:cs="Times New Roman"/>
          <w:bCs/>
          <w:sz w:val="24"/>
          <w:szCs w:val="20"/>
        </w:rPr>
      </w:r>
      <w:r>
        <w:rPr>
          <w:rFonts w:ascii="Times New Roman" w:hAnsi="Times New Roman" w:cs="Times New Roman"/>
          <w:bCs/>
          <w:sz w:val="24"/>
          <w:szCs w:val="20"/>
        </w:rPr>
      </w:r>
    </w:p>
    <w:sectPr>
      <w:footerReference w:type="default" r:id="rId8"/>
      <w:footnotePr/>
      <w:endnotePr/>
      <w:type w:val="nextPage"/>
      <w:pgSz w:w="16838" w:h="11906" w:orient="landscape"/>
      <w:pgMar w:top="850" w:right="678" w:bottom="1276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2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2"/>
    <w:next w:val="842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3"/>
    <w:link w:val="686"/>
    <w:uiPriority w:val="10"/>
    <w:rPr>
      <w:sz w:val="48"/>
      <w:szCs w:val="48"/>
    </w:rPr>
  </w:style>
  <w:style w:type="paragraph" w:styleId="688">
    <w:name w:val="Subtitle"/>
    <w:basedOn w:val="842"/>
    <w:next w:val="842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3"/>
    <w:link w:val="68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48"/>
    <w:uiPriority w:val="99"/>
  </w:style>
  <w:style w:type="character" w:styleId="695">
    <w:name w:val="Footer Char"/>
    <w:basedOn w:val="843"/>
    <w:link w:val="850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0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200" w:line="276" w:lineRule="auto"/>
    </w:p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Balloon Text"/>
    <w:basedOn w:val="842"/>
    <w:link w:val="84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7" w:customStyle="1">
    <w:name w:val="Текст выноски Знак"/>
    <w:basedOn w:val="843"/>
    <w:link w:val="846"/>
    <w:uiPriority w:val="99"/>
    <w:semiHidden/>
    <w:rPr>
      <w:rFonts w:ascii="Segoe UI" w:hAnsi="Segoe UI" w:cs="Segoe UI"/>
      <w:sz w:val="18"/>
      <w:szCs w:val="18"/>
    </w:rPr>
  </w:style>
  <w:style w:type="paragraph" w:styleId="848">
    <w:name w:val="Header"/>
    <w:basedOn w:val="842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3"/>
    <w:link w:val="848"/>
    <w:uiPriority w:val="99"/>
  </w:style>
  <w:style w:type="paragraph" w:styleId="850">
    <w:name w:val="Footer"/>
    <w:basedOn w:val="842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43"/>
    <w:link w:val="85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revision>7</cp:revision>
  <dcterms:created xsi:type="dcterms:W3CDTF">2022-04-26T08:53:00Z</dcterms:created>
  <dcterms:modified xsi:type="dcterms:W3CDTF">2025-01-22T09:38:52Z</dcterms:modified>
</cp:coreProperties>
</file>