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«УТВЕРЖДАЮ»</w:t>
      </w:r>
      <w:r>
        <w:rPr>
          <w:rFonts w:eastAsia="Calibri"/>
          <w:b/>
          <w:sz w:val="24"/>
          <w:lang w:eastAsia="en-US"/>
        </w:rPr>
      </w:r>
      <w:r>
        <w:rPr>
          <w:rFonts w:eastAsia="Calibri"/>
          <w:b/>
          <w:sz w:val="24"/>
          <w:lang w:eastAsia="en-US"/>
        </w:rPr>
      </w:r>
    </w:p>
    <w:p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Министр транспорта и дорожного хозяйства Новосибирской области</w:t>
      </w:r>
      <w:r>
        <w:rPr>
          <w:rFonts w:eastAsia="Calibri"/>
          <w:sz w:val="24"/>
          <w:lang w:eastAsia="en-US"/>
        </w:rPr>
      </w:r>
      <w:r>
        <w:rPr>
          <w:rFonts w:eastAsia="Calibri"/>
          <w:sz w:val="24"/>
          <w:lang w:eastAsia="en-US"/>
        </w:rPr>
      </w:r>
    </w:p>
    <w:p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_____________ А.В. Костылевский</w:t>
      </w:r>
      <w:r>
        <w:rPr>
          <w:rFonts w:eastAsia="Calibri"/>
          <w:sz w:val="24"/>
          <w:lang w:eastAsia="en-US"/>
        </w:rPr>
      </w:r>
      <w:r>
        <w:rPr>
          <w:rFonts w:eastAsia="Calibri"/>
          <w:sz w:val="24"/>
          <w:lang w:eastAsia="en-US"/>
        </w:rPr>
      </w:r>
    </w:p>
    <w:p>
      <w:pPr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«_____»__________________202</w:t>
      </w:r>
      <w:r>
        <w:rPr>
          <w:rFonts w:eastAsia="Calibri"/>
          <w:sz w:val="24"/>
          <w:lang w:eastAsia="en-US"/>
        </w:rPr>
        <w:t xml:space="preserve">4</w:t>
      </w:r>
      <w:r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г.</w:t>
      </w:r>
      <w:r>
        <w:rPr>
          <w:rFonts w:eastAsia="Calibri"/>
          <w:sz w:val="24"/>
          <w:lang w:eastAsia="en-US"/>
        </w:rPr>
      </w:r>
      <w:r>
        <w:rPr>
          <w:rFonts w:eastAsia="Calibri"/>
          <w:sz w:val="24"/>
          <w:lang w:eastAsia="en-US"/>
        </w:rPr>
      </w:r>
    </w:p>
    <w:p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jc w:val="center"/>
        <w:spacing w:after="20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РАСПИСАНИЕ</w:t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ind w:left="142"/>
        <w:jc w:val="center"/>
        <w:rPr>
          <w:szCs w:val="28"/>
        </w:rPr>
      </w:pPr>
      <w:r>
        <w:rPr>
          <w:rFonts w:eastAsia="Calibr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rFonts w:eastAsiaTheme="minorEastAsia"/>
          <w:b/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35"/>
        <w:jc w:val="center"/>
        <w:rPr>
          <w:b/>
          <w:bCs/>
          <w:u w:val="none"/>
        </w:rPr>
      </w:pPr>
      <w:r>
        <w:rPr>
          <w:b/>
          <w:bCs/>
          <w:u w:val="none"/>
        </w:rPr>
        <w:t xml:space="preserve">№ 322</w:t>
      </w:r>
      <w:r>
        <w:rPr>
          <w:b/>
          <w:bCs/>
          <w:u w:val="none"/>
        </w:rPr>
        <w:t xml:space="preserve"> </w:t>
      </w:r>
      <w:r>
        <w:rPr>
          <w:rStyle w:val="844"/>
          <w:b/>
          <w:bCs/>
          <w:u w:val="none"/>
        </w:rPr>
        <w:t xml:space="preserve">«</w:t>
      </w:r>
      <w:r>
        <w:rPr>
          <w:b/>
          <w:bCs/>
          <w:u w:val="none"/>
        </w:rPr>
        <w:t xml:space="preserve">Садовая  (р.п. Кольцово</w:t>
      </w:r>
      <w:r>
        <w:rPr>
          <w:rFonts w:eastAsia="Calibri"/>
          <w:b/>
          <w:bCs/>
          <w:u w:val="none"/>
          <w:lang w:eastAsia="en-US"/>
        </w:rPr>
        <w:t xml:space="preserve">) - ст.м «Речной вокзал»</w:t>
      </w:r>
      <w:r>
        <w:rPr>
          <w:b/>
          <w:bCs/>
          <w:u w:val="none"/>
        </w:rPr>
      </w:r>
      <w:r>
        <w:rPr>
          <w:b/>
          <w:bCs/>
          <w:u w:val="none"/>
        </w:rPr>
      </w:r>
    </w:p>
    <w:p>
      <w:pPr>
        <w:ind w:left="142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10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94"/>
        <w:gridCol w:w="1603"/>
        <w:gridCol w:w="1560"/>
        <w:gridCol w:w="1417"/>
        <w:gridCol w:w="1276"/>
        <w:gridCol w:w="1845"/>
      </w:tblGrid>
      <w:tr>
        <w:tblPrEx/>
        <w:trPr/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выхода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597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следования  (час-мин):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оборотных рейсов, 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Next/>
              <w:rPr>
                <w:bCs/>
                <w:iCs/>
                <w:sz w:val="20"/>
                <w:szCs w:val="20"/>
              </w:rPr>
              <w:outlineLvl w:val="4"/>
            </w:pPr>
            <w:r>
              <w:rPr>
                <w:bCs/>
                <w:iCs/>
                <w:sz w:val="20"/>
                <w:szCs w:val="20"/>
              </w:rPr>
              <w:t xml:space="preserve">Режим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center"/>
              <w:keepNext/>
              <w:rPr>
                <w:b/>
                <w:bCs/>
                <w:iCs/>
                <w:sz w:val="20"/>
                <w:szCs w:val="20"/>
              </w:rPr>
              <w:outlineLvl w:val="4"/>
            </w:pPr>
            <w:r>
              <w:rPr>
                <w:bCs/>
                <w:iCs/>
                <w:sz w:val="20"/>
                <w:szCs w:val="20"/>
              </w:rPr>
              <w:t xml:space="preserve">работы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>
          <w:trHeight w:val="101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7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Начальный пункт:</w:t>
            </w:r>
            <w:r>
              <w:rPr>
                <w:bCs/>
                <w:i/>
                <w:iCs/>
                <w:sz w:val="22"/>
                <w:szCs w:val="22"/>
              </w:rPr>
            </w:r>
            <w:r>
              <w:rPr>
                <w:bCs/>
                <w:i/>
                <w:iCs/>
                <w:sz w:val="22"/>
                <w:szCs w:val="22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Садовая </w:t>
            </w:r>
            <w:bookmarkStart w:id="0" w:name="_GoBack"/>
            <w:r/>
            <w:bookmarkEnd w:id="0"/>
            <w:r>
              <w:rPr>
                <w:b/>
                <w:bCs/>
                <w:sz w:val="22"/>
                <w:szCs w:val="22"/>
              </w:rPr>
              <w:t xml:space="preserve">(р.п. Кольцово)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829"/>
              <w:jc w:val="center"/>
              <w:tabs>
                <w:tab w:val="left" w:pos="709" w:leader="none"/>
              </w:tabs>
              <w:rPr>
                <w:rFonts w:eastAsia="Arial Unicode MS"/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Конечный пункт:</w:t>
            </w:r>
            <w:r>
              <w:rPr>
                <w:rFonts w:eastAsia="Arial Unicode MS"/>
                <w:b w:val="0"/>
                <w:i/>
                <w:sz w:val="22"/>
                <w:szCs w:val="22"/>
              </w:rPr>
            </w:r>
            <w:r>
              <w:rPr>
                <w:rFonts w:eastAsia="Arial Unicode MS"/>
                <w:b w:val="0"/>
                <w:i/>
                <w:sz w:val="22"/>
                <w:szCs w:val="22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М. «Речной вокзал»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b/>
                <w:iCs/>
                <w:sz w:val="20"/>
                <w:szCs w:val="20"/>
              </w:rPr>
              <w:outlineLvl w:val="4"/>
            </w:pP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keepNext/>
              <w:rPr>
                <w:b/>
                <w:iCs/>
                <w:sz w:val="20"/>
                <w:szCs w:val="20"/>
              </w:rPr>
              <w:outlineLvl w:val="4"/>
            </w:pP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  <w:r>
              <w:rPr>
                <w:b/>
                <w:iCs/>
                <w:sz w:val="20"/>
                <w:szCs w:val="20"/>
              </w:rPr>
            </w:r>
          </w:p>
        </w:tc>
      </w:tr>
      <w:tr>
        <w:tblPrEx/>
        <w:trPr>
          <w:trHeight w:val="164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Прибытие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Отправление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Прибытие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Отправление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1845" w:type="dxa"/>
            <w:vMerge w:val="continue"/>
            <w:textDirection w:val="lrTb"/>
            <w:noWrap w:val="false"/>
          </w:tcPr>
          <w:p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</w:tc>
      </w:tr>
      <w:tr>
        <w:tblPrEx/>
        <w:trPr>
          <w:trHeight w:val="9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W w:w="156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6-25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Пн-Вс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22-45(в парк)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6,5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Пн-Вс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22-05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22-20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23-05(в парк)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6,5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Пн-Вс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20-15(в парк)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5,5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Пн-Вс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20-30(в парк)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Пн-Вс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20-45(в парк)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Пн-Вс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16-00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</w: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18-30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</w: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21-00(в парк)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</w:r>
            <w:r>
              <w:rPr>
                <w:rFonts w:ascii="Calibri" w:hAnsi="Calibr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tbl>
      <w:tblPr>
        <w:tblW w:w="10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94"/>
        <w:gridCol w:w="1603"/>
        <w:gridCol w:w="1560"/>
        <w:gridCol w:w="1417"/>
        <w:gridCol w:w="1276"/>
        <w:gridCol w:w="1845"/>
      </w:tblGrid>
      <w:tr>
        <w:tblPrEx/>
        <w:trPr/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Пн-Вс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21-15(в парк)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Пн-Вс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21-30(в парк)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Пн-Вс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21-45(в парк)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 xml:space="preserve">Пн-Вс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17-40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21-15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9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22-00(в парк)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60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</w:t>
            </w:r>
            <w:r>
              <w:rPr>
                <w:b/>
                <w:color w:val="000000"/>
                <w:sz w:val="20"/>
                <w:szCs w:val="20"/>
              </w:rPr>
            </w: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967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597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60,5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tabs>
          <w:tab w:val="left" w:pos="709" w:leader="none"/>
        </w:tabs>
        <w:rPr>
          <w:bCs/>
          <w:sz w:val="24"/>
          <w:szCs w:val="20"/>
        </w:rPr>
      </w:pP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</w:p>
    <w:p>
      <w:pPr>
        <w:jc w:val="both"/>
        <w:tabs>
          <w:tab w:val="left" w:pos="709" w:leader="none"/>
        </w:tabs>
        <w:rPr>
          <w:bCs/>
          <w:sz w:val="24"/>
          <w:szCs w:val="20"/>
        </w:rPr>
      </w:pP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_________________/Н.Ю. Филипенко/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_________________/Е.В. Катоманов/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bCs/>
          <w:sz w:val="24"/>
          <w:szCs w:val="20"/>
        </w:rPr>
      </w:pP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</w:p>
    <w:sectPr>
      <w:footnotePr/>
      <w:endnotePr/>
      <w:type w:val="nextPage"/>
      <w:pgSz w:w="11906" w:h="16838" w:orient="portrait"/>
      <w:pgMar w:top="567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0"/>
    <w:link w:val="828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7"/>
    <w:next w:val="827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0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7"/>
    <w:next w:val="827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830"/>
    <w:link w:val="829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0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0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0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0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7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7"/>
    <w:next w:val="827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7"/>
    <w:next w:val="827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7"/>
    <w:next w:val="827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7"/>
    <w:next w:val="827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30"/>
    <w:link w:val="840"/>
    <w:uiPriority w:val="99"/>
  </w:style>
  <w:style w:type="character" w:styleId="681">
    <w:name w:val="Footer Char"/>
    <w:basedOn w:val="830"/>
    <w:link w:val="842"/>
    <w:uiPriority w:val="99"/>
  </w:style>
  <w:style w:type="paragraph" w:styleId="682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42"/>
    <w:uiPriority w:val="99"/>
  </w:style>
  <w:style w:type="table" w:styleId="684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0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0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8">
    <w:name w:val="Heading 1"/>
    <w:basedOn w:val="827"/>
    <w:next w:val="827"/>
    <w:link w:val="833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29">
    <w:name w:val="Heading 5"/>
    <w:basedOn w:val="827"/>
    <w:next w:val="827"/>
    <w:link w:val="834"/>
    <w:qFormat/>
    <w:pPr>
      <w:jc w:val="both"/>
      <w:keepNext/>
      <w:outlineLvl w:val="4"/>
    </w:pPr>
    <w:rPr>
      <w:b/>
      <w:bCs/>
      <w:color w:val="000000"/>
      <w:sz w:val="24"/>
      <w:szCs w:val="20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Заголовок 1 Знак"/>
    <w:basedOn w:val="830"/>
    <w:link w:val="82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34" w:customStyle="1">
    <w:name w:val="Заголовок 5 Знак"/>
    <w:basedOn w:val="830"/>
    <w:link w:val="829"/>
    <w:rPr>
      <w:rFonts w:ascii="Times New Roman" w:hAnsi="Times New Roman" w:eastAsia="Times New Roman" w:cs="Times New Roman"/>
      <w:b/>
      <w:bCs/>
      <w:color w:val="000000"/>
      <w:sz w:val="24"/>
      <w:szCs w:val="20"/>
      <w:lang w:eastAsia="ru-RU"/>
    </w:rPr>
  </w:style>
  <w:style w:type="paragraph" w:styleId="835">
    <w:name w:val="Body Text"/>
    <w:basedOn w:val="827"/>
    <w:link w:val="836"/>
    <w:pPr>
      <w:jc w:val="both"/>
    </w:pPr>
    <w:rPr>
      <w:szCs w:val="28"/>
    </w:rPr>
  </w:style>
  <w:style w:type="character" w:styleId="836" w:customStyle="1">
    <w:name w:val="Основной текст Знак"/>
    <w:basedOn w:val="830"/>
    <w:link w:val="835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7">
    <w:name w:val="Balloon Text"/>
    <w:basedOn w:val="827"/>
    <w:link w:val="838"/>
    <w:uiPriority w:val="99"/>
    <w:semiHidden/>
    <w:unhideWhenUsed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0"/>
    <w:link w:val="83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39">
    <w:name w:val="Table Grid"/>
    <w:basedOn w:val="83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0">
    <w:name w:val="Header"/>
    <w:basedOn w:val="827"/>
    <w:link w:val="8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0"/>
    <w:link w:val="840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>
    <w:name w:val="Footer"/>
    <w:basedOn w:val="827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0"/>
    <w:link w:val="842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4" w:customStyle="1">
    <w:name w:val="Основной текст (5) + 10 pt"/>
    <w:rPr>
      <w:rFonts w:ascii="Times New Roman" w:hAnsi="Times New Roman" w:cs="Times New Roman"/>
      <w:color w:val="000000"/>
      <w:spacing w:val="0"/>
      <w:position w:val="0"/>
      <w:sz w:val="20"/>
      <w:szCs w:val="20"/>
      <w:u w:val="single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</dc:creator>
  <cp:revision>6</cp:revision>
  <dcterms:created xsi:type="dcterms:W3CDTF">2024-05-02T02:36:00Z</dcterms:created>
  <dcterms:modified xsi:type="dcterms:W3CDTF">2024-07-25T07:16:37Z</dcterms:modified>
</cp:coreProperties>
</file>