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3E" w:rsidRPr="00AA22EA" w:rsidRDefault="003C3B78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2EA">
        <w:rPr>
          <w:rFonts w:ascii="Times New Roman" w:hAnsi="Times New Roman" w:cs="Times New Roman"/>
          <w:sz w:val="28"/>
          <w:szCs w:val="28"/>
        </w:rPr>
        <w:t>ПРИЛОЖЕНИЕ</w:t>
      </w:r>
      <w:r w:rsidR="00C8013E" w:rsidRPr="00AA22EA">
        <w:rPr>
          <w:rFonts w:ascii="Times New Roman" w:hAnsi="Times New Roman" w:cs="Times New Roman"/>
          <w:sz w:val="28"/>
          <w:szCs w:val="28"/>
        </w:rPr>
        <w:t xml:space="preserve"> № </w:t>
      </w:r>
      <w:r w:rsidR="00E614D6" w:rsidRPr="00AA22EA">
        <w:rPr>
          <w:rFonts w:ascii="Times New Roman" w:hAnsi="Times New Roman" w:cs="Times New Roman"/>
          <w:sz w:val="28"/>
          <w:szCs w:val="28"/>
        </w:rPr>
        <w:t>3</w:t>
      </w:r>
    </w:p>
    <w:p w:rsidR="00C8013E" w:rsidRPr="00AA22EA" w:rsidRDefault="00C8013E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2EA">
        <w:rPr>
          <w:rFonts w:ascii="Times New Roman" w:hAnsi="Times New Roman" w:cs="Times New Roman"/>
          <w:sz w:val="28"/>
          <w:szCs w:val="28"/>
        </w:rPr>
        <w:t>к постановлени</w:t>
      </w:r>
      <w:r w:rsidR="00591C09" w:rsidRPr="00AA22EA">
        <w:rPr>
          <w:rFonts w:ascii="Times New Roman" w:hAnsi="Times New Roman" w:cs="Times New Roman"/>
          <w:sz w:val="28"/>
          <w:szCs w:val="28"/>
        </w:rPr>
        <w:t>ю</w:t>
      </w:r>
      <w:r w:rsidRPr="00AA22EA"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</w:t>
      </w:r>
    </w:p>
    <w:p w:rsidR="003C3B78" w:rsidRDefault="007039F5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039F5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7039F5">
        <w:rPr>
          <w:rFonts w:ascii="Times New Roman" w:hAnsi="Times New Roman" w:cs="Times New Roman"/>
          <w:sz w:val="28"/>
          <w:szCs w:val="28"/>
        </w:rPr>
        <w:t>22.03.2022  №</w:t>
      </w:r>
      <w:proofErr w:type="gramEnd"/>
      <w:r w:rsidRPr="007039F5">
        <w:rPr>
          <w:rFonts w:ascii="Times New Roman" w:hAnsi="Times New Roman" w:cs="Times New Roman"/>
          <w:sz w:val="28"/>
          <w:szCs w:val="28"/>
        </w:rPr>
        <w:t xml:space="preserve"> 97-п</w:t>
      </w:r>
    </w:p>
    <w:p w:rsidR="00856B53" w:rsidRPr="00AA22EA" w:rsidRDefault="00856B53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3B78" w:rsidRPr="00AA22EA" w:rsidRDefault="003C3B78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56D1" w:rsidRPr="00AA22EA" w:rsidRDefault="00A553A8" w:rsidP="003C3B78">
      <w:pPr>
        <w:pStyle w:val="ConsPlusNormal"/>
        <w:tabs>
          <w:tab w:val="left" w:pos="524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A22EA">
        <w:rPr>
          <w:rFonts w:ascii="Times New Roman" w:hAnsi="Times New Roman" w:cs="Times New Roman"/>
          <w:sz w:val="28"/>
          <w:szCs w:val="28"/>
        </w:rPr>
        <w:t>«</w:t>
      </w:r>
      <w:r w:rsidR="003C3B78" w:rsidRPr="00AA22EA">
        <w:rPr>
          <w:rFonts w:ascii="Times New Roman" w:hAnsi="Times New Roman" w:cs="Times New Roman"/>
          <w:sz w:val="28"/>
          <w:szCs w:val="28"/>
        </w:rPr>
        <w:t>ПРИЛОЖЕНИЕ</w:t>
      </w:r>
      <w:r w:rsidR="00E156D1" w:rsidRPr="00AA22EA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E156D1" w:rsidRDefault="00E156D1" w:rsidP="003C3B78">
      <w:pPr>
        <w:pStyle w:val="ConsPlusNormal"/>
        <w:tabs>
          <w:tab w:val="left" w:pos="524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AA22EA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="00856B53">
        <w:rPr>
          <w:rFonts w:ascii="Times New Roman" w:hAnsi="Times New Roman" w:cs="Times New Roman"/>
          <w:sz w:val="28"/>
          <w:szCs w:val="28"/>
        </w:rPr>
        <w:t xml:space="preserve"> </w:t>
      </w:r>
      <w:r w:rsidRPr="00AA22EA">
        <w:rPr>
          <w:rFonts w:ascii="Times New Roman" w:hAnsi="Times New Roman" w:cs="Times New Roman"/>
          <w:sz w:val="28"/>
          <w:szCs w:val="28"/>
        </w:rPr>
        <w:t>Новосибирской области «Повышение</w:t>
      </w:r>
      <w:r w:rsidR="00856B53">
        <w:rPr>
          <w:rFonts w:ascii="Times New Roman" w:hAnsi="Times New Roman" w:cs="Times New Roman"/>
          <w:sz w:val="28"/>
          <w:szCs w:val="28"/>
        </w:rPr>
        <w:t xml:space="preserve"> </w:t>
      </w:r>
      <w:r w:rsidRPr="00AA22EA">
        <w:rPr>
          <w:rFonts w:ascii="Times New Roman" w:hAnsi="Times New Roman" w:cs="Times New Roman"/>
          <w:sz w:val="28"/>
          <w:szCs w:val="28"/>
        </w:rPr>
        <w:t>безопасности дорожного движения на</w:t>
      </w:r>
      <w:r w:rsidR="00856B53">
        <w:rPr>
          <w:rFonts w:ascii="Times New Roman" w:hAnsi="Times New Roman" w:cs="Times New Roman"/>
          <w:sz w:val="28"/>
          <w:szCs w:val="28"/>
        </w:rPr>
        <w:t xml:space="preserve"> </w:t>
      </w:r>
      <w:r w:rsidRPr="00AA22EA">
        <w:rPr>
          <w:rFonts w:ascii="Times New Roman" w:hAnsi="Times New Roman" w:cs="Times New Roman"/>
          <w:sz w:val="28"/>
          <w:szCs w:val="28"/>
        </w:rPr>
        <w:t>автомобильных дорогах и обеспечение</w:t>
      </w:r>
      <w:r w:rsidR="00856B53">
        <w:rPr>
          <w:rFonts w:ascii="Times New Roman" w:hAnsi="Times New Roman" w:cs="Times New Roman"/>
          <w:sz w:val="28"/>
          <w:szCs w:val="28"/>
        </w:rPr>
        <w:t xml:space="preserve"> </w:t>
      </w:r>
      <w:r w:rsidRPr="00AA22EA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  <w:r w:rsidR="00856B53">
        <w:rPr>
          <w:rFonts w:ascii="Times New Roman" w:hAnsi="Times New Roman" w:cs="Times New Roman"/>
          <w:sz w:val="28"/>
          <w:szCs w:val="28"/>
        </w:rPr>
        <w:t xml:space="preserve"> </w:t>
      </w:r>
      <w:r w:rsidRPr="00AA22EA">
        <w:rPr>
          <w:rFonts w:ascii="Times New Roman" w:hAnsi="Times New Roman" w:cs="Times New Roman"/>
          <w:sz w:val="28"/>
          <w:szCs w:val="28"/>
        </w:rPr>
        <w:t>в</w:t>
      </w:r>
      <w:r w:rsidR="00856B53">
        <w:rPr>
          <w:rFonts w:ascii="Times New Roman" w:hAnsi="Times New Roman" w:cs="Times New Roman"/>
          <w:sz w:val="28"/>
          <w:szCs w:val="28"/>
        </w:rPr>
        <w:t> </w:t>
      </w:r>
      <w:r w:rsidRPr="00AA22EA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695C08" w:rsidRPr="00AA22EA">
        <w:rPr>
          <w:rFonts w:ascii="Times New Roman" w:hAnsi="Times New Roman" w:cs="Times New Roman"/>
          <w:sz w:val="28"/>
          <w:szCs w:val="28"/>
        </w:rPr>
        <w:t>»</w:t>
      </w:r>
    </w:p>
    <w:p w:rsidR="00856B53" w:rsidRPr="00AA22EA" w:rsidRDefault="00856B53" w:rsidP="003C3B78">
      <w:pPr>
        <w:pStyle w:val="ConsPlusNormal"/>
        <w:tabs>
          <w:tab w:val="left" w:pos="524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856B53" w:rsidRPr="00856B53" w:rsidRDefault="00856B53" w:rsidP="00E156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2"/>
      <w:bookmarkEnd w:id="1"/>
    </w:p>
    <w:p w:rsidR="003C3B78" w:rsidRPr="00CD3287" w:rsidRDefault="00856B53" w:rsidP="00E156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287">
        <w:rPr>
          <w:rFonts w:ascii="Times New Roman" w:hAnsi="Times New Roman" w:cs="Times New Roman"/>
          <w:b/>
          <w:sz w:val="28"/>
          <w:szCs w:val="28"/>
        </w:rPr>
        <w:t>СВОДНЫЕ ФИНАНСОВЫЕ ЗАТРАТЫ И НАЛОГОВЫЕ РАСХОДЫ</w:t>
      </w:r>
    </w:p>
    <w:p w:rsidR="00E156D1" w:rsidRPr="00CD3287" w:rsidRDefault="00E156D1" w:rsidP="00E156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287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3C3B78" w:rsidRPr="00CD3287" w:rsidRDefault="003C3B78" w:rsidP="00E156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3B78" w:rsidRPr="00CD3287" w:rsidRDefault="003C3B78" w:rsidP="00E156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1222"/>
        <w:gridCol w:w="1063"/>
        <w:gridCol w:w="1054"/>
        <w:gridCol w:w="1122"/>
        <w:gridCol w:w="1064"/>
        <w:gridCol w:w="1064"/>
        <w:gridCol w:w="1166"/>
        <w:gridCol w:w="1166"/>
        <w:gridCol w:w="1223"/>
        <w:gridCol w:w="1223"/>
        <w:gridCol w:w="1223"/>
        <w:gridCol w:w="1275"/>
      </w:tblGrid>
      <w:tr w:rsidR="003C3B78" w:rsidRPr="00CD3287" w:rsidTr="00856B53">
        <w:trPr>
          <w:trHeight w:val="20"/>
          <w:jc w:val="center"/>
        </w:trPr>
        <w:tc>
          <w:tcPr>
            <w:tcW w:w="1773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706E73" w:rsidP="003C3B78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Источники и направления расходов в разрезе государственных заказчиков программы (главных распорядителей бюджетных средств), кураторов налоговых расходов)</w:t>
            </w:r>
          </w:p>
        </w:tc>
        <w:tc>
          <w:tcPr>
            <w:tcW w:w="12590" w:type="dxa"/>
            <w:gridSpan w:val="11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706E73" w:rsidP="003C3B78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Ресурсное обеспечение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3C3B78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Примечание</w:t>
            </w:r>
          </w:p>
        </w:tc>
      </w:tr>
      <w:tr w:rsidR="0044503C" w:rsidRPr="00CD3287" w:rsidTr="00856B53">
        <w:trPr>
          <w:trHeight w:val="20"/>
          <w:jc w:val="center"/>
        </w:trPr>
        <w:tc>
          <w:tcPr>
            <w:tcW w:w="177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3C3B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3C3B78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всего</w:t>
            </w:r>
          </w:p>
        </w:tc>
        <w:tc>
          <w:tcPr>
            <w:tcW w:w="11368" w:type="dxa"/>
            <w:gridSpan w:val="10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706E73" w:rsidP="003C3B78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По годам реализации, тыс. руб.</w:t>
            </w:r>
          </w:p>
        </w:tc>
        <w:tc>
          <w:tcPr>
            <w:tcW w:w="127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3C3B78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C37B1B">
        <w:trPr>
          <w:trHeight w:val="20"/>
          <w:jc w:val="center"/>
        </w:trPr>
        <w:tc>
          <w:tcPr>
            <w:tcW w:w="177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2015</w:t>
            </w:r>
            <w:r w:rsidR="00856B53" w:rsidRPr="00CD32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2016</w:t>
            </w:r>
            <w:r w:rsidR="00706E73" w:rsidRPr="00CD32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2017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2018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2019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2020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C3B78" w:rsidRPr="0088390E" w:rsidRDefault="003C3B78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C3B78" w:rsidRPr="0088390E" w:rsidRDefault="003C3B78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2022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C3B78" w:rsidRPr="0088390E" w:rsidRDefault="003C3B78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2023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C3B78" w:rsidRPr="0088390E" w:rsidRDefault="003C3B78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2024</w:t>
            </w:r>
          </w:p>
        </w:tc>
        <w:tc>
          <w:tcPr>
            <w:tcW w:w="127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C3B78" w:rsidRPr="00CD3287" w:rsidRDefault="003C3B78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C37B1B">
        <w:trPr>
          <w:trHeight w:val="20"/>
          <w:jc w:val="center"/>
        </w:trPr>
        <w:tc>
          <w:tcPr>
            <w:tcW w:w="177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1</w:t>
            </w:r>
          </w:p>
        </w:tc>
        <w:tc>
          <w:tcPr>
            <w:tcW w:w="12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3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4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5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6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7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8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9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10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11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13</w:t>
            </w:r>
          </w:p>
        </w:tc>
      </w:tr>
      <w:tr w:rsidR="00E614D6" w:rsidRPr="00CD3287" w:rsidTr="00C37B1B">
        <w:trPr>
          <w:trHeight w:val="20"/>
          <w:jc w:val="center"/>
        </w:trPr>
        <w:tc>
          <w:tcPr>
            <w:tcW w:w="15638" w:type="dxa"/>
            <w:gridSpan w:val="13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bCs/>
                <w:sz w:val="20"/>
                <w:szCs w:val="20"/>
              </w:rPr>
            </w:pPr>
            <w:r w:rsidRPr="0088390E">
              <w:rPr>
                <w:bCs/>
                <w:sz w:val="20"/>
                <w:szCs w:val="20"/>
              </w:rPr>
              <w:t>1. Министерство транспорта и дорожного хозяйства Новосибирской области</w:t>
            </w:r>
          </w:p>
        </w:tc>
      </w:tr>
      <w:tr w:rsidR="00436FE0" w:rsidRPr="00CD3287" w:rsidTr="00D610DE">
        <w:trPr>
          <w:trHeight w:val="20"/>
          <w:jc w:val="center"/>
        </w:trPr>
        <w:tc>
          <w:tcPr>
            <w:tcW w:w="1773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lastRenderedPageBreak/>
              <w:t>Всего финансовых затрат,</w:t>
            </w:r>
          </w:p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D371B1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8 888 473</w:t>
            </w:r>
            <w:r w:rsidR="001B3CC4" w:rsidRPr="00CD3287">
              <w:rPr>
                <w:color w:val="000000"/>
                <w:sz w:val="20"/>
                <w:szCs w:val="20"/>
              </w:rPr>
              <w:t>,</w:t>
            </w:r>
            <w:r w:rsidR="001E4EC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565 485,4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632 921,0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720 007,1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748 641,5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939 187,6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1 271 882,6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</w:t>
            </w:r>
            <w:r w:rsidRPr="0088390E">
              <w:rPr>
                <w:color w:val="000000"/>
                <w:sz w:val="20"/>
                <w:szCs w:val="20"/>
                <w:lang w:val="en-US"/>
              </w:rPr>
              <w:t>29</w:t>
            </w:r>
            <w:r w:rsidRPr="0088390E">
              <w:rPr>
                <w:color w:val="000000"/>
                <w:sz w:val="20"/>
                <w:szCs w:val="20"/>
              </w:rPr>
              <w:t xml:space="preserve"> 305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DC5ABF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1 233</w:t>
            </w:r>
            <w:r w:rsidR="001F37E5" w:rsidRPr="0088390E">
              <w:rPr>
                <w:color w:val="000000"/>
                <w:sz w:val="20"/>
                <w:szCs w:val="20"/>
              </w:rPr>
              <w:t xml:space="preserve"> 505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CA7C4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982 018,5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965 518,5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D371B1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</w:t>
            </w:r>
            <w:r w:rsidR="009312CD" w:rsidRPr="00CD3287">
              <w:rPr>
                <w:color w:val="000000"/>
                <w:sz w:val="20"/>
                <w:szCs w:val="20"/>
              </w:rPr>
              <w:t xml:space="preserve"> </w:t>
            </w:r>
            <w:r w:rsidRPr="00CD3287">
              <w:rPr>
                <w:color w:val="000000"/>
                <w:sz w:val="20"/>
                <w:szCs w:val="20"/>
              </w:rPr>
              <w:t>975 371</w:t>
            </w:r>
            <w:r w:rsidR="00436FE0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337 372,1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492 595,7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565 836,3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583 579,8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697 517,6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963 861,6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688 678,</w:t>
            </w:r>
            <w:r w:rsidRPr="0088390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1 002 193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828 118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7234AC" w:rsidRPr="008839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815 618,5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143 352,5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70 822,5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47 530,0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9817BD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1 658 939</w:t>
            </w:r>
            <w:r w:rsidR="00436FE0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121 290,8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132 925,3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100 640,8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136 836,7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230 499,9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297 819,0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130 127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220 3</w:t>
            </w:r>
            <w:r w:rsidR="00436FE0" w:rsidRPr="0088390E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144</w:t>
            </w:r>
            <w:r w:rsidR="007234AC" w:rsidRPr="0088390E">
              <w:rPr>
                <w:color w:val="000000"/>
                <w:sz w:val="20"/>
                <w:szCs w:val="20"/>
              </w:rPr>
              <w:t xml:space="preserve"> 000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7234AC" w:rsidRPr="0088390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144 500,0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C6337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110 809</w:t>
            </w:r>
            <w:r w:rsidR="00436FE0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36 000,0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7 400,0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3 225,0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11 170,1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10 202,0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10 5</w:t>
            </w:r>
            <w:r w:rsidR="0000295B" w:rsidRPr="0088390E">
              <w:rPr>
                <w:color w:val="000000"/>
                <w:sz w:val="20"/>
                <w:szCs w:val="20"/>
              </w:rPr>
              <w:t>00</w:t>
            </w:r>
            <w:r w:rsidR="00436FE0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11 012</w:t>
            </w:r>
            <w:r w:rsidR="00436FE0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9 900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7234AC" w:rsidRPr="0088390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5 400,0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56B53" w:rsidRPr="00CD3287" w:rsidRDefault="00436FE0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Капитальные вложения,</w:t>
            </w:r>
          </w:p>
          <w:p w:rsidR="00436FE0" w:rsidRPr="00CD3287" w:rsidRDefault="00436FE0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DB44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1 959 855</w:t>
            </w:r>
            <w:r w:rsidR="00436FE0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247 673,0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110 441,0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127 806,6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139 150,4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93 780,5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127 830,4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89 461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397</w:t>
            </w:r>
            <w:r w:rsidR="00436FE0" w:rsidRPr="0088390E">
              <w:rPr>
                <w:color w:val="000000"/>
                <w:sz w:val="20"/>
                <w:szCs w:val="20"/>
              </w:rPr>
              <w:t xml:space="preserve"> 111,6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361</w:t>
            </w:r>
            <w:r w:rsidR="007234AC" w:rsidRPr="0088390E">
              <w:rPr>
                <w:color w:val="000000"/>
                <w:sz w:val="20"/>
                <w:szCs w:val="20"/>
              </w:rPr>
              <w:t xml:space="preserve"> 600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7234AC" w:rsidRPr="0088390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265 0</w:t>
            </w:r>
            <w:r w:rsidR="00436FE0" w:rsidRPr="0088390E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DB44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1 551 697</w:t>
            </w:r>
            <w:r w:rsidR="00436FE0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78 559,7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59 825,7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106 165,8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125 150,4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76 280,5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115 830,4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71 173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362</w:t>
            </w:r>
            <w:r w:rsidR="00436FE0" w:rsidRPr="0088390E">
              <w:rPr>
                <w:color w:val="000000"/>
                <w:sz w:val="20"/>
                <w:szCs w:val="20"/>
              </w:rPr>
              <w:t xml:space="preserve"> 111,6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326</w:t>
            </w:r>
            <w:r w:rsidR="007234AC" w:rsidRPr="0088390E">
              <w:rPr>
                <w:color w:val="000000"/>
                <w:sz w:val="20"/>
                <w:szCs w:val="20"/>
              </w:rPr>
              <w:t xml:space="preserve"> 600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7234AC" w:rsidRPr="0088390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230 0</w:t>
            </w:r>
            <w:r w:rsidR="00436FE0" w:rsidRPr="0088390E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70 822,5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70 822,5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DB44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304</w:t>
            </w:r>
            <w:r w:rsidR="001B3CC4" w:rsidRPr="00CD3287">
              <w:rPr>
                <w:color w:val="000000"/>
                <w:sz w:val="20"/>
                <w:szCs w:val="20"/>
              </w:rPr>
              <w:t xml:space="preserve"> 335</w:t>
            </w:r>
            <w:r w:rsidR="00436FE0" w:rsidRPr="00CD3287">
              <w:rPr>
                <w:color w:val="000000"/>
                <w:sz w:val="20"/>
                <w:szCs w:val="20"/>
              </w:rPr>
              <w:t>,</w:t>
            </w:r>
            <w:r w:rsidR="001B3CC4" w:rsidRPr="00CD328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68 290,8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47 615,3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21 640,8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17 500,0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00295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18</w:t>
            </w:r>
            <w:r w:rsidR="001B3CC4" w:rsidRPr="0088390E">
              <w:rPr>
                <w:color w:val="000000"/>
                <w:sz w:val="20"/>
                <w:szCs w:val="20"/>
              </w:rPr>
              <w:t> 288</w:t>
            </w:r>
            <w:r w:rsidR="007234AC" w:rsidRPr="0088390E">
              <w:rPr>
                <w:color w:val="000000"/>
                <w:sz w:val="20"/>
                <w:szCs w:val="20"/>
              </w:rPr>
              <w:t>,</w:t>
            </w:r>
            <w:r w:rsidR="001B3CC4" w:rsidRPr="0088390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35</w:t>
            </w:r>
            <w:r w:rsidR="00436FE0" w:rsidRPr="0088390E">
              <w:rPr>
                <w:color w:val="000000"/>
                <w:sz w:val="20"/>
                <w:szCs w:val="20"/>
              </w:rPr>
              <w:t xml:space="preserve"> 000,0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35</w:t>
            </w:r>
            <w:r w:rsidR="00436FE0" w:rsidRPr="0088390E">
              <w:rPr>
                <w:color w:val="000000"/>
                <w:sz w:val="20"/>
                <w:szCs w:val="20"/>
              </w:rPr>
              <w:t xml:space="preserve"> 000,0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35</w:t>
            </w:r>
            <w:r w:rsidR="00436FE0" w:rsidRPr="0088390E">
              <w:rPr>
                <w:color w:val="000000"/>
                <w:sz w:val="20"/>
                <w:szCs w:val="20"/>
              </w:rPr>
              <w:t xml:space="preserve"> 000,0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33 000,0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56B53" w:rsidRPr="00CD3287" w:rsidRDefault="00856B53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НИОКР**,</w:t>
            </w:r>
          </w:p>
          <w:p w:rsidR="00E614D6" w:rsidRPr="00CD3287" w:rsidRDefault="00E614D6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177DCF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177DCF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56B53" w:rsidRPr="00CD3287" w:rsidRDefault="00856B53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Прочие расходы,</w:t>
            </w:r>
          </w:p>
          <w:p w:rsidR="00436FE0" w:rsidRPr="00CD3287" w:rsidRDefault="00436FE0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1E4ECB" w:rsidP="00C37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6 928 618</w:t>
            </w:r>
            <w:r w:rsidR="00DC6457" w:rsidRPr="00CD328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317 812,4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522 480,0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592 200,5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609 491,1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845 407,1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1 144 052,2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739 844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836 393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0E4BED" w:rsidRPr="008839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620 418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7234AC" w:rsidRPr="008839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700 518,5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C37B1B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1F0D7D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5 423 674</w:t>
            </w:r>
            <w:r w:rsidR="00436FE0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258 812,4</w:t>
            </w:r>
          </w:p>
        </w:tc>
        <w:tc>
          <w:tcPr>
            <w:tcW w:w="105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432 770,0</w:t>
            </w:r>
          </w:p>
        </w:tc>
        <w:tc>
          <w:tcPr>
            <w:tcW w:w="1122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459 670,5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458 429,4</w:t>
            </w:r>
          </w:p>
        </w:tc>
        <w:tc>
          <w:tcPr>
            <w:tcW w:w="106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621 237,1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848 031,2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617 505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640 081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501 51</w:t>
            </w:r>
            <w:r w:rsidR="007234AC" w:rsidRPr="0088390E">
              <w:rPr>
                <w:color w:val="000000"/>
                <w:sz w:val="20"/>
                <w:szCs w:val="20"/>
              </w:rPr>
              <w:t>8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7234AC" w:rsidRPr="008839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585 618,5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lastRenderedPageBreak/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72 530,0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47 530,0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1F6C51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1 354 604</w:t>
            </w:r>
            <w:r w:rsidR="00436FE0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53 000,0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85 310,0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79 000,0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122 836,7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212 999,9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285 819,0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111 838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185 3</w:t>
            </w:r>
            <w:r w:rsidR="00436FE0" w:rsidRPr="0088390E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109</w:t>
            </w:r>
            <w:r w:rsidR="007234AC" w:rsidRPr="0088390E">
              <w:rPr>
                <w:color w:val="000000"/>
                <w:sz w:val="20"/>
                <w:szCs w:val="20"/>
              </w:rPr>
              <w:t xml:space="preserve"> 000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7234AC" w:rsidRPr="0088390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109 500,0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36FE0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1F6C51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77 809</w:t>
            </w:r>
            <w:r w:rsidR="00436FE0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4 400,0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3 225,0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11 170,1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CD3287" w:rsidRDefault="00436FE0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10 202,0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3D2C76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10 5</w:t>
            </w:r>
            <w:r w:rsidR="0000295B" w:rsidRPr="0088390E">
              <w:rPr>
                <w:color w:val="000000"/>
                <w:sz w:val="20"/>
                <w:szCs w:val="20"/>
              </w:rPr>
              <w:t>00</w:t>
            </w:r>
            <w:r w:rsidR="00436FE0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11 012</w:t>
            </w:r>
            <w:r w:rsidR="00436FE0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9 900</w:t>
            </w:r>
            <w:r w:rsidR="00436FE0" w:rsidRPr="0088390E">
              <w:rPr>
                <w:color w:val="000000"/>
                <w:sz w:val="20"/>
                <w:szCs w:val="20"/>
              </w:rPr>
              <w:t>,</w:t>
            </w:r>
            <w:r w:rsidR="007234AC" w:rsidRPr="0088390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36FE0" w:rsidRPr="0088390E" w:rsidRDefault="001F37E5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5 400,0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36FE0" w:rsidRPr="00CD3287" w:rsidRDefault="00436FE0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2257A9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CD3287" w:rsidRDefault="002257A9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Всего налоговых расходов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CD3287" w:rsidRDefault="002257A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CD3287" w:rsidRDefault="002257A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CD3287" w:rsidRDefault="002257A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CD3287" w:rsidRDefault="002257A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CD3287" w:rsidRDefault="002257A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CD3287" w:rsidRDefault="002257A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CD3287" w:rsidRDefault="002257A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88390E" w:rsidRDefault="002257A9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88390E" w:rsidRDefault="002257A9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88390E" w:rsidRDefault="002257A9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88390E" w:rsidRDefault="002257A9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57A9" w:rsidRPr="00CD3287" w:rsidRDefault="002257A9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E614D6" w:rsidRPr="00CD3287" w:rsidTr="0088390E">
        <w:trPr>
          <w:trHeight w:val="20"/>
          <w:jc w:val="center"/>
        </w:trPr>
        <w:tc>
          <w:tcPr>
            <w:tcW w:w="15638" w:type="dxa"/>
            <w:gridSpan w:val="13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bCs/>
                <w:sz w:val="20"/>
                <w:szCs w:val="20"/>
              </w:rPr>
            </w:pPr>
            <w:r w:rsidRPr="0088390E">
              <w:rPr>
                <w:bCs/>
                <w:sz w:val="20"/>
                <w:szCs w:val="20"/>
              </w:rPr>
              <w:t>2. Министерство образования Новосибирской области</w:t>
            </w: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Всего финансовых затрат,</w:t>
            </w:r>
          </w:p>
          <w:p w:rsidR="00C36C36" w:rsidRPr="00CD3287" w:rsidRDefault="00C36C36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</w:rPr>
              <w:t>180,2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180,2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D2275E" w:rsidRPr="00CD3287" w:rsidTr="0088390E">
        <w:trPr>
          <w:trHeight w:val="20"/>
          <w:jc w:val="center"/>
        </w:trPr>
        <w:tc>
          <w:tcPr>
            <w:tcW w:w="1773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180,2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180,2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2275E" w:rsidRPr="0088390E" w:rsidRDefault="00D2275E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2275E" w:rsidRPr="0088390E" w:rsidRDefault="00D2275E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2275E" w:rsidRPr="0088390E" w:rsidRDefault="00D2275E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2275E" w:rsidRPr="0088390E" w:rsidRDefault="00D2275E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D2275E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2275E" w:rsidRPr="0088390E" w:rsidRDefault="00D2275E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2275E" w:rsidRPr="0088390E" w:rsidRDefault="00D2275E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2275E" w:rsidRPr="0088390E" w:rsidRDefault="00D2275E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2275E" w:rsidRPr="0088390E" w:rsidRDefault="00D2275E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275E" w:rsidRPr="00CD3287" w:rsidRDefault="00D2275E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614D6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614D6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614D6" w:rsidRPr="00CD3287" w:rsidRDefault="00E614D6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Капитальные вложения,</w:t>
            </w:r>
          </w:p>
          <w:p w:rsidR="00E752CC" w:rsidRPr="00CD3287" w:rsidRDefault="00E752CC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3158D3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3158D3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158D3" w:rsidRPr="00CD3287" w:rsidRDefault="003158D3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158D3" w:rsidRPr="00CD3287" w:rsidRDefault="003158D3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158D3" w:rsidRPr="00CD3287" w:rsidRDefault="003158D3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158D3" w:rsidRPr="00CD3287" w:rsidRDefault="003158D3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158D3" w:rsidRPr="00CD3287" w:rsidRDefault="003158D3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158D3" w:rsidRPr="00CD3287" w:rsidRDefault="003158D3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158D3" w:rsidRPr="00CD3287" w:rsidRDefault="003158D3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158D3" w:rsidRPr="00CD3287" w:rsidRDefault="003158D3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58D3" w:rsidRPr="0088390E" w:rsidRDefault="003158D3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58D3" w:rsidRPr="0088390E" w:rsidRDefault="003158D3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58D3" w:rsidRPr="0088390E" w:rsidRDefault="003158D3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58D3" w:rsidRPr="0088390E" w:rsidRDefault="003158D3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158D3" w:rsidRPr="00CD3287" w:rsidRDefault="003158D3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3158D3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</w:t>
            </w:r>
            <w:r w:rsidR="00E752CC" w:rsidRPr="00CD3287">
              <w:rPr>
                <w:sz w:val="20"/>
                <w:szCs w:val="20"/>
              </w:rPr>
              <w:t>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НИОКР**,</w:t>
            </w:r>
          </w:p>
          <w:p w:rsidR="00E752CC" w:rsidRPr="00CD3287" w:rsidRDefault="00E752CC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3158D3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3158D3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lastRenderedPageBreak/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Прочие расходы,</w:t>
            </w:r>
          </w:p>
          <w:p w:rsidR="00E752CC" w:rsidRPr="00CD3287" w:rsidRDefault="00E752CC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180,2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180,2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D352D5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180,2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180,2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52D5" w:rsidRPr="0088390E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52D5" w:rsidRPr="0088390E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52D5" w:rsidRPr="0088390E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52D5" w:rsidRPr="0088390E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D352D5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52D5" w:rsidRPr="0088390E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52D5" w:rsidRPr="0088390E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52D5" w:rsidRPr="0088390E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52D5" w:rsidRPr="0088390E" w:rsidRDefault="00D352D5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352D5" w:rsidRPr="00CD3287" w:rsidRDefault="00D352D5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52CC" w:rsidRPr="00CD3287" w:rsidRDefault="00E752CC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07515F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Всего налоговых расходов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88390E" w:rsidRDefault="0007515F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88390E" w:rsidRDefault="0007515F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88390E" w:rsidRDefault="0007515F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88390E" w:rsidRDefault="0007515F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E752CC" w:rsidRPr="00CD3287" w:rsidTr="0088390E">
        <w:trPr>
          <w:trHeight w:val="20"/>
          <w:jc w:val="center"/>
        </w:trPr>
        <w:tc>
          <w:tcPr>
            <w:tcW w:w="15638" w:type="dxa"/>
            <w:gridSpan w:val="13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752CC" w:rsidRPr="0088390E" w:rsidRDefault="00E752CC" w:rsidP="00C37B1B">
            <w:pPr>
              <w:jc w:val="center"/>
              <w:rPr>
                <w:bCs/>
                <w:sz w:val="20"/>
                <w:szCs w:val="20"/>
              </w:rPr>
            </w:pPr>
            <w:r w:rsidRPr="0088390E">
              <w:rPr>
                <w:bCs/>
                <w:sz w:val="20"/>
                <w:szCs w:val="20"/>
              </w:rPr>
              <w:t>ВСЕГО ПО ПРОГРАММЕ:</w:t>
            </w: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Всего финансовых затрат, в том числе из: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1020AA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8 888 653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="001E4EC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565 665,6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632 921,0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720 007,1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748 641,5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939 187,6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1 271 882,6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9448F3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829 305</w:t>
            </w:r>
            <w:r w:rsidR="0087381B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1 233 505</w:t>
            </w:r>
            <w:r w:rsidR="003B5511" w:rsidRPr="0088390E">
              <w:rPr>
                <w:color w:val="000000"/>
                <w:sz w:val="20"/>
                <w:szCs w:val="20"/>
              </w:rPr>
              <w:t>,</w:t>
            </w:r>
            <w:r w:rsidR="001E4ECB" w:rsidRPr="0088390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982 018</w:t>
            </w:r>
            <w:r w:rsidR="00A9101D" w:rsidRPr="0088390E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965 518,5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1020AA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6 975 551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337 552,3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492 595,7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565 836,3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583 579,8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697 517,6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963 861,6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688 678</w:t>
            </w:r>
            <w:r w:rsidR="0087381B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1 002 193</w:t>
            </w:r>
            <w:r w:rsidR="003B5511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828 118</w:t>
            </w:r>
            <w:r w:rsidR="00A9101D" w:rsidRPr="0088390E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815 618,5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143 352,5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70 822,5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47 530,0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1020AA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1 658 939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121 290,8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132 925,3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100 640,8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136 836,7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230 499,9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297 819,0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130 127</w:t>
            </w:r>
            <w:r w:rsidR="0087381B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220 3</w:t>
            </w:r>
            <w:r w:rsidR="0087381B" w:rsidRPr="0088390E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144</w:t>
            </w:r>
            <w:r w:rsidR="00A9101D" w:rsidRPr="0088390E">
              <w:rPr>
                <w:color w:val="000000"/>
                <w:sz w:val="20"/>
                <w:szCs w:val="20"/>
              </w:rPr>
              <w:t xml:space="preserve"> 000,0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144 500,0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1020AA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110 809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36 000,0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7 400,0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3 225,0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11 170,1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10 202,0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10 5</w:t>
            </w:r>
            <w:r w:rsidR="004A6FB8" w:rsidRPr="0088390E">
              <w:rPr>
                <w:color w:val="000000"/>
                <w:sz w:val="20"/>
                <w:szCs w:val="20"/>
              </w:rPr>
              <w:t>00</w:t>
            </w:r>
            <w:r w:rsidR="0087381B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11 012</w:t>
            </w:r>
            <w:r w:rsidR="0087381B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9 900</w:t>
            </w:r>
            <w:r w:rsidR="00A9101D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5 400,0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Капитальные вложения,</w:t>
            </w:r>
          </w:p>
          <w:p w:rsidR="0087381B" w:rsidRPr="00CD3287" w:rsidRDefault="0087381B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E8426E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1 959 855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247 673,0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110 441,0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127 806,6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139 150,4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93 780,5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127 830,4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89 461</w:t>
            </w:r>
            <w:r w:rsidR="003B5511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397</w:t>
            </w:r>
            <w:r w:rsidR="0087381B" w:rsidRPr="0088390E">
              <w:rPr>
                <w:color w:val="000000"/>
                <w:sz w:val="20"/>
                <w:szCs w:val="20"/>
              </w:rPr>
              <w:t xml:space="preserve"> 111,6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361</w:t>
            </w:r>
            <w:r w:rsidR="003B5511" w:rsidRPr="0088390E">
              <w:rPr>
                <w:color w:val="000000"/>
                <w:sz w:val="20"/>
                <w:szCs w:val="20"/>
              </w:rPr>
              <w:t xml:space="preserve"> 600,0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265 0</w:t>
            </w:r>
            <w:r w:rsidR="0087381B" w:rsidRPr="0088390E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E8426E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1 551 697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78 559,7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59 825,7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106 165,8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125 150,4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76 280,5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115 830,4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71 173</w:t>
            </w:r>
            <w:r w:rsidR="0087381B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362</w:t>
            </w:r>
            <w:r w:rsidR="0087381B" w:rsidRPr="0088390E">
              <w:rPr>
                <w:color w:val="000000"/>
                <w:sz w:val="20"/>
                <w:szCs w:val="20"/>
              </w:rPr>
              <w:t xml:space="preserve"> 111,6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326</w:t>
            </w:r>
            <w:r w:rsidR="003B5511" w:rsidRPr="0088390E">
              <w:rPr>
                <w:color w:val="000000"/>
                <w:sz w:val="20"/>
                <w:szCs w:val="20"/>
              </w:rPr>
              <w:t xml:space="preserve"> 600,0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230 0</w:t>
            </w:r>
            <w:r w:rsidR="0087381B" w:rsidRPr="0088390E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70 822,5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70 822,5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E8426E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304</w:t>
            </w:r>
            <w:r w:rsidR="005C2A4F" w:rsidRPr="00CD3287">
              <w:rPr>
                <w:color w:val="000000"/>
                <w:sz w:val="20"/>
                <w:szCs w:val="20"/>
              </w:rPr>
              <w:t xml:space="preserve"> 335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="00242488" w:rsidRPr="00CD328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68 290,8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47 615,3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21 640,8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17 500,0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4A6FB8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18</w:t>
            </w:r>
            <w:r w:rsidR="001B3CC4" w:rsidRPr="0088390E">
              <w:rPr>
                <w:color w:val="000000"/>
                <w:sz w:val="20"/>
                <w:szCs w:val="20"/>
              </w:rPr>
              <w:t xml:space="preserve"> 288</w:t>
            </w:r>
            <w:r w:rsidR="003B5511" w:rsidRPr="0088390E">
              <w:rPr>
                <w:color w:val="000000"/>
                <w:sz w:val="20"/>
                <w:szCs w:val="20"/>
              </w:rPr>
              <w:t>,</w:t>
            </w:r>
            <w:r w:rsidR="001B3CC4" w:rsidRPr="0088390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35</w:t>
            </w:r>
            <w:r w:rsidR="0087381B" w:rsidRPr="0088390E">
              <w:rPr>
                <w:color w:val="000000"/>
                <w:sz w:val="20"/>
                <w:szCs w:val="20"/>
              </w:rPr>
              <w:t xml:space="preserve"> 000,0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20734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35</w:t>
            </w:r>
            <w:r w:rsidR="0087381B" w:rsidRPr="0088390E">
              <w:rPr>
                <w:color w:val="000000"/>
                <w:sz w:val="20"/>
                <w:szCs w:val="20"/>
              </w:rPr>
              <w:t xml:space="preserve"> 000,0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35</w:t>
            </w:r>
            <w:r w:rsidR="0087381B" w:rsidRPr="0088390E">
              <w:rPr>
                <w:color w:val="000000"/>
                <w:sz w:val="20"/>
                <w:szCs w:val="20"/>
              </w:rPr>
              <w:t xml:space="preserve"> 000,0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513C39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13C39" w:rsidRPr="00CD3287" w:rsidRDefault="00513C39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lastRenderedPageBreak/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3C39" w:rsidRPr="00CD3287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33 000,0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13C39" w:rsidRPr="00CD3287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13C39" w:rsidRPr="00CD3287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13C39" w:rsidRPr="00CD3287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13C39" w:rsidRPr="00CD3287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13C39" w:rsidRPr="00CD3287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13C39" w:rsidRPr="00CD3287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3C39" w:rsidRPr="0088390E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3C39" w:rsidRPr="0088390E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3C39" w:rsidRPr="0088390E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3C39" w:rsidRPr="0088390E" w:rsidRDefault="00513C39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13C39" w:rsidRPr="00CD3287" w:rsidRDefault="00513C39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B30F99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CD3287" w:rsidRDefault="00B30F99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НИОКР**,</w:t>
            </w:r>
          </w:p>
          <w:p w:rsidR="00B30F99" w:rsidRPr="00CD3287" w:rsidRDefault="00B30F99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CD3287" w:rsidRDefault="00B30F9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CD3287" w:rsidRDefault="00B30F9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CD3287" w:rsidRDefault="00B30F9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CD3287" w:rsidRDefault="00B30F9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CD3287" w:rsidRDefault="00B30F9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CD3287" w:rsidRDefault="00B30F99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CD3287" w:rsidRDefault="00B30F99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CD3287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88390E" w:rsidRDefault="00B30F99" w:rsidP="00C37B1B">
            <w:pPr>
              <w:jc w:val="center"/>
              <w:rPr>
                <w:sz w:val="20"/>
                <w:szCs w:val="20"/>
                <w:lang w:val="en-US"/>
              </w:rPr>
            </w:pPr>
            <w:r w:rsidRPr="0088390E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88390E" w:rsidRDefault="00B30F99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88390E" w:rsidRDefault="00B30F99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88390E" w:rsidRDefault="00B30F99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30F99" w:rsidRPr="00CD3287" w:rsidRDefault="00B30F99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D5549F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D5549F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44503C" w:rsidRPr="00CD3287" w:rsidTr="0088390E">
        <w:trPr>
          <w:trHeight w:val="20"/>
          <w:jc w:val="center"/>
        </w:trPr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95FFE" w:rsidRPr="0088390E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5FFE" w:rsidRPr="00CD3287" w:rsidRDefault="00595FFE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tcBorders>
              <w:top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Прочие расходы,</w:t>
            </w:r>
          </w:p>
          <w:p w:rsidR="0087381B" w:rsidRPr="00CD3287" w:rsidRDefault="0087381B" w:rsidP="00C37B1B">
            <w:pPr>
              <w:rPr>
                <w:bCs/>
                <w:sz w:val="20"/>
                <w:szCs w:val="20"/>
              </w:rPr>
            </w:pPr>
            <w:r w:rsidRPr="00CD3287">
              <w:rPr>
                <w:bCs/>
                <w:sz w:val="20"/>
                <w:szCs w:val="20"/>
              </w:rPr>
              <w:t>в том числе из: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E8426E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6 928 798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="000E4B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317 992,6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522 480,0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592 200,5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609 491,1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845 407,1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1 144 052,2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739 844</w:t>
            </w:r>
            <w:r w:rsidR="003B5511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836 393</w:t>
            </w:r>
            <w:r w:rsidR="003B5511" w:rsidRPr="0088390E">
              <w:rPr>
                <w:color w:val="000000"/>
                <w:sz w:val="20"/>
                <w:szCs w:val="20"/>
              </w:rPr>
              <w:t>,</w:t>
            </w:r>
            <w:r w:rsidR="001E4ECB" w:rsidRPr="008839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620 418</w:t>
            </w:r>
            <w:r w:rsidR="003B5511" w:rsidRPr="0088390E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700 518,5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E8426E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5 423 854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258 992,6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432 770,0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459 670,5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458 429,4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621 237,1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848 031,2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617 505</w:t>
            </w:r>
            <w:r w:rsidR="0087381B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640 081</w:t>
            </w:r>
            <w:r w:rsidR="003B5511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501 518</w:t>
            </w:r>
            <w:r w:rsidR="003B5511" w:rsidRPr="0088390E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585 618,5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федерального бюджета*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72 530,0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47 530,0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местных бюджетов*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E8426E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1 354 604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53 000,0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85 310,0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79 000,0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122 836,7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212 999,9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285 819,0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111 838</w:t>
            </w:r>
            <w:r w:rsidR="003B5511" w:rsidRPr="0088390E">
              <w:rPr>
                <w:color w:val="000000"/>
                <w:sz w:val="20"/>
                <w:szCs w:val="20"/>
              </w:rPr>
              <w:t>,</w:t>
            </w:r>
            <w:r w:rsidRPr="0088390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185 3</w:t>
            </w:r>
            <w:r w:rsidR="0087381B" w:rsidRPr="0088390E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109</w:t>
            </w:r>
            <w:r w:rsidR="003B5511" w:rsidRPr="0088390E">
              <w:rPr>
                <w:color w:val="000000"/>
                <w:sz w:val="20"/>
                <w:szCs w:val="20"/>
              </w:rPr>
              <w:t xml:space="preserve"> 000,0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109 500,0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87381B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внебюджетных источников*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E8426E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77 809</w:t>
            </w:r>
            <w:r w:rsidR="0087381B" w:rsidRPr="00CD3287">
              <w:rPr>
                <w:color w:val="000000"/>
                <w:sz w:val="20"/>
                <w:szCs w:val="20"/>
              </w:rPr>
              <w:t>,</w:t>
            </w:r>
            <w:r w:rsidRPr="00CD328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4 400,0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3 225,0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11 170,1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CD3287" w:rsidRDefault="0087381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CD3287">
              <w:rPr>
                <w:color w:val="000000"/>
                <w:sz w:val="20"/>
                <w:szCs w:val="20"/>
              </w:rPr>
              <w:t>10 202,0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10 5</w:t>
            </w:r>
            <w:r w:rsidR="004A6FB8" w:rsidRPr="0088390E">
              <w:rPr>
                <w:color w:val="000000"/>
                <w:sz w:val="20"/>
                <w:szCs w:val="20"/>
              </w:rPr>
              <w:t>00</w:t>
            </w:r>
            <w:r w:rsidR="0087381B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11 012</w:t>
            </w:r>
            <w:r w:rsidR="0087381B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9 900</w:t>
            </w:r>
            <w:r w:rsidR="003B5511" w:rsidRPr="0088390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381B" w:rsidRPr="0088390E" w:rsidRDefault="00AF263B" w:rsidP="00C37B1B">
            <w:pPr>
              <w:jc w:val="center"/>
              <w:rPr>
                <w:color w:val="000000"/>
                <w:sz w:val="20"/>
                <w:szCs w:val="20"/>
              </w:rPr>
            </w:pPr>
            <w:r w:rsidRPr="0088390E">
              <w:rPr>
                <w:color w:val="000000"/>
                <w:sz w:val="20"/>
                <w:szCs w:val="20"/>
              </w:rPr>
              <w:t>5 400,0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381B" w:rsidRPr="00CD3287" w:rsidRDefault="0087381B" w:rsidP="00C37B1B">
            <w:pPr>
              <w:jc w:val="center"/>
              <w:rPr>
                <w:sz w:val="20"/>
                <w:szCs w:val="20"/>
              </w:rPr>
            </w:pPr>
          </w:p>
        </w:tc>
      </w:tr>
      <w:tr w:rsidR="0007515F" w:rsidRPr="00CD3287" w:rsidTr="0088390E">
        <w:trPr>
          <w:trHeight w:val="20"/>
          <w:jc w:val="center"/>
        </w:trPr>
        <w:tc>
          <w:tcPr>
            <w:tcW w:w="177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Всего налоговых расходов</w:t>
            </w:r>
          </w:p>
        </w:tc>
        <w:tc>
          <w:tcPr>
            <w:tcW w:w="12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06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  <w:r w:rsidRPr="00CD3287"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88390E" w:rsidRDefault="0007515F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88390E" w:rsidRDefault="0007515F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88390E" w:rsidRDefault="0007515F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88390E" w:rsidRDefault="0007515F" w:rsidP="00C37B1B">
            <w:pPr>
              <w:jc w:val="center"/>
              <w:rPr>
                <w:sz w:val="20"/>
                <w:szCs w:val="20"/>
              </w:rPr>
            </w:pPr>
            <w:r w:rsidRPr="0088390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7515F" w:rsidRPr="00CD3287" w:rsidRDefault="0007515F" w:rsidP="00C37B1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7A44" w:rsidRPr="00CD3287" w:rsidRDefault="00717A44" w:rsidP="00C37B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72"/>
      <w:bookmarkEnd w:id="2"/>
    </w:p>
    <w:p w:rsidR="00E156D1" w:rsidRPr="00CD3287" w:rsidRDefault="003C3B78" w:rsidP="00856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287">
        <w:rPr>
          <w:rFonts w:ascii="Times New Roman" w:hAnsi="Times New Roman" w:cs="Times New Roman"/>
          <w:sz w:val="28"/>
          <w:szCs w:val="28"/>
        </w:rPr>
        <w:t>*</w:t>
      </w:r>
      <w:r w:rsidR="00E156D1" w:rsidRPr="00CD3287">
        <w:rPr>
          <w:rFonts w:ascii="Times New Roman" w:hAnsi="Times New Roman" w:cs="Times New Roman"/>
          <w:sz w:val="28"/>
          <w:szCs w:val="28"/>
        </w:rPr>
        <w:t>Указываются прогнозные объемы.</w:t>
      </w:r>
    </w:p>
    <w:p w:rsidR="00E156D1" w:rsidRPr="00CD3287" w:rsidRDefault="003C3B78" w:rsidP="00856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73"/>
      <w:bookmarkEnd w:id="3"/>
      <w:r w:rsidRPr="00CD3287">
        <w:rPr>
          <w:rFonts w:ascii="Times New Roman" w:hAnsi="Times New Roman" w:cs="Times New Roman"/>
          <w:sz w:val="28"/>
          <w:szCs w:val="28"/>
        </w:rPr>
        <w:t>**</w:t>
      </w:r>
      <w:r w:rsidR="00E156D1" w:rsidRPr="00CD3287">
        <w:rPr>
          <w:rFonts w:ascii="Times New Roman" w:hAnsi="Times New Roman" w:cs="Times New Roman"/>
          <w:sz w:val="28"/>
          <w:szCs w:val="28"/>
        </w:rPr>
        <w:t>Научно-исследовательские и опытно-конструкторские работы.</w:t>
      </w:r>
    </w:p>
    <w:p w:rsidR="00E156D1" w:rsidRPr="00CD3287" w:rsidRDefault="00E156D1" w:rsidP="00856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287">
        <w:rPr>
          <w:rFonts w:ascii="Times New Roman" w:hAnsi="Times New Roman" w:cs="Times New Roman"/>
          <w:sz w:val="28"/>
          <w:szCs w:val="28"/>
        </w:rPr>
        <w:t>Применяем</w:t>
      </w:r>
      <w:r w:rsidR="003C3B78" w:rsidRPr="00CD3287">
        <w:rPr>
          <w:rFonts w:ascii="Times New Roman" w:hAnsi="Times New Roman" w:cs="Times New Roman"/>
          <w:sz w:val="28"/>
          <w:szCs w:val="28"/>
        </w:rPr>
        <w:t>о</w:t>
      </w:r>
      <w:r w:rsidRPr="00CD3287">
        <w:rPr>
          <w:rFonts w:ascii="Times New Roman" w:hAnsi="Times New Roman" w:cs="Times New Roman"/>
          <w:sz w:val="28"/>
          <w:szCs w:val="28"/>
        </w:rPr>
        <w:t>е сокращени</w:t>
      </w:r>
      <w:r w:rsidR="003C3B78" w:rsidRPr="00CD3287">
        <w:rPr>
          <w:rFonts w:ascii="Times New Roman" w:hAnsi="Times New Roman" w:cs="Times New Roman"/>
          <w:sz w:val="28"/>
          <w:szCs w:val="28"/>
        </w:rPr>
        <w:t>е</w:t>
      </w:r>
      <w:r w:rsidRPr="00CD3287">
        <w:rPr>
          <w:rFonts w:ascii="Times New Roman" w:hAnsi="Times New Roman" w:cs="Times New Roman"/>
          <w:sz w:val="28"/>
          <w:szCs w:val="28"/>
        </w:rPr>
        <w:t>:</w:t>
      </w:r>
    </w:p>
    <w:p w:rsidR="00E156D1" w:rsidRPr="00CD3287" w:rsidRDefault="00352321" w:rsidP="00856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287">
        <w:rPr>
          <w:rFonts w:ascii="Times New Roman" w:hAnsi="Times New Roman" w:cs="Times New Roman"/>
          <w:sz w:val="28"/>
          <w:szCs w:val="28"/>
        </w:rPr>
        <w:t>о</w:t>
      </w:r>
      <w:r w:rsidR="00E156D1" w:rsidRPr="00CD3287">
        <w:rPr>
          <w:rFonts w:ascii="Times New Roman" w:hAnsi="Times New Roman" w:cs="Times New Roman"/>
          <w:sz w:val="28"/>
          <w:szCs w:val="28"/>
        </w:rPr>
        <w:t xml:space="preserve">бластной бюджет </w:t>
      </w:r>
      <w:r w:rsidR="003C3B78" w:rsidRPr="00CD3287">
        <w:rPr>
          <w:rFonts w:ascii="Times New Roman" w:hAnsi="Times New Roman" w:cs="Times New Roman"/>
          <w:sz w:val="28"/>
          <w:szCs w:val="28"/>
        </w:rPr>
        <w:t xml:space="preserve">– </w:t>
      </w:r>
      <w:r w:rsidR="00E156D1" w:rsidRPr="00CD3287">
        <w:rPr>
          <w:rFonts w:ascii="Times New Roman" w:hAnsi="Times New Roman" w:cs="Times New Roman"/>
          <w:sz w:val="28"/>
          <w:szCs w:val="28"/>
        </w:rPr>
        <w:t>областной бюджет Новосибирской области.</w:t>
      </w:r>
    </w:p>
    <w:p w:rsidR="003C3B78" w:rsidRPr="00CD3287" w:rsidRDefault="003C3B78" w:rsidP="00856B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3B78" w:rsidRPr="00CD3287" w:rsidRDefault="003C3B78" w:rsidP="00856B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3B78" w:rsidRPr="00CD3287" w:rsidRDefault="003C3B78" w:rsidP="00856B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A48" w:rsidRPr="003C3B78" w:rsidRDefault="00E156D1" w:rsidP="0074581F">
      <w:pPr>
        <w:jc w:val="center"/>
        <w:rPr>
          <w:b/>
          <w:sz w:val="28"/>
          <w:szCs w:val="28"/>
        </w:rPr>
      </w:pPr>
      <w:r w:rsidRPr="00CD3287">
        <w:rPr>
          <w:sz w:val="28"/>
          <w:szCs w:val="28"/>
        </w:rPr>
        <w:t>_________</w:t>
      </w:r>
      <w:r w:rsidR="00A553A8" w:rsidRPr="00CD3287">
        <w:rPr>
          <w:sz w:val="28"/>
          <w:szCs w:val="28"/>
        </w:rPr>
        <w:t>».</w:t>
      </w:r>
    </w:p>
    <w:sectPr w:rsidR="00920A48" w:rsidRPr="003C3B78" w:rsidSect="00856B53">
      <w:headerReference w:type="default" r:id="rId8"/>
      <w:type w:val="continuous"/>
      <w:pgSz w:w="16838" w:h="11906" w:orient="landscape"/>
      <w:pgMar w:top="1418" w:right="567" w:bottom="567" w:left="567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E89" w:rsidRDefault="00CE0E89" w:rsidP="00E34C6F">
      <w:r>
        <w:separator/>
      </w:r>
    </w:p>
  </w:endnote>
  <w:endnote w:type="continuationSeparator" w:id="0">
    <w:p w:rsidR="00CE0E89" w:rsidRDefault="00CE0E89" w:rsidP="00E3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E89" w:rsidRDefault="00CE0E89" w:rsidP="00E34C6F">
      <w:r>
        <w:separator/>
      </w:r>
    </w:p>
  </w:footnote>
  <w:footnote w:type="continuationSeparator" w:id="0">
    <w:p w:rsidR="00CE0E89" w:rsidRDefault="00CE0E89" w:rsidP="00E34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D9F" w:rsidRDefault="00E47D9F">
    <w:pPr>
      <w:pStyle w:val="ac"/>
      <w:jc w:val="center"/>
    </w:pPr>
    <w:r w:rsidRPr="00DC0A04">
      <w:rPr>
        <w:sz w:val="20"/>
        <w:szCs w:val="20"/>
      </w:rPr>
      <w:fldChar w:fldCharType="begin"/>
    </w:r>
    <w:r w:rsidRPr="00DC0A04">
      <w:rPr>
        <w:sz w:val="20"/>
        <w:szCs w:val="20"/>
      </w:rPr>
      <w:instrText xml:space="preserve"> PAGE   \* MERGEFORMAT </w:instrText>
    </w:r>
    <w:r w:rsidRPr="00DC0A04">
      <w:rPr>
        <w:sz w:val="20"/>
        <w:szCs w:val="20"/>
      </w:rPr>
      <w:fldChar w:fldCharType="separate"/>
    </w:r>
    <w:r w:rsidR="007039F5">
      <w:rPr>
        <w:noProof/>
        <w:sz w:val="20"/>
        <w:szCs w:val="20"/>
      </w:rPr>
      <w:t>5</w:t>
    </w:r>
    <w:r w:rsidRPr="00DC0A04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07699"/>
    <w:multiLevelType w:val="hybridMultilevel"/>
    <w:tmpl w:val="51489552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579AE"/>
    <w:multiLevelType w:val="multilevel"/>
    <w:tmpl w:val="ADB21E5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6" w:hanging="2160"/>
      </w:pPr>
      <w:rPr>
        <w:rFonts w:hint="default"/>
      </w:rPr>
    </w:lvl>
  </w:abstractNum>
  <w:abstractNum w:abstractNumId="2" w15:restartNumberingAfterBreak="0">
    <w:nsid w:val="727676DF"/>
    <w:multiLevelType w:val="hybridMultilevel"/>
    <w:tmpl w:val="1AEE8EBE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90"/>
    <w:rsid w:val="00000B59"/>
    <w:rsid w:val="0000295B"/>
    <w:rsid w:val="0001166F"/>
    <w:rsid w:val="0001281E"/>
    <w:rsid w:val="00030816"/>
    <w:rsid w:val="000315E5"/>
    <w:rsid w:val="00033142"/>
    <w:rsid w:val="000373C3"/>
    <w:rsid w:val="00051E52"/>
    <w:rsid w:val="00053C20"/>
    <w:rsid w:val="000561B3"/>
    <w:rsid w:val="0006378F"/>
    <w:rsid w:val="0006717F"/>
    <w:rsid w:val="00067BA9"/>
    <w:rsid w:val="000711F9"/>
    <w:rsid w:val="00072EA7"/>
    <w:rsid w:val="0007515F"/>
    <w:rsid w:val="00087113"/>
    <w:rsid w:val="0009388D"/>
    <w:rsid w:val="00094ACF"/>
    <w:rsid w:val="000A00D6"/>
    <w:rsid w:val="000A3386"/>
    <w:rsid w:val="000A60BC"/>
    <w:rsid w:val="000B014A"/>
    <w:rsid w:val="000B6C36"/>
    <w:rsid w:val="000D05ED"/>
    <w:rsid w:val="000D335A"/>
    <w:rsid w:val="000D7551"/>
    <w:rsid w:val="000E1A51"/>
    <w:rsid w:val="000E4BED"/>
    <w:rsid w:val="000F5EA1"/>
    <w:rsid w:val="001020AA"/>
    <w:rsid w:val="001155F6"/>
    <w:rsid w:val="001253E9"/>
    <w:rsid w:val="00147863"/>
    <w:rsid w:val="00147BD5"/>
    <w:rsid w:val="0015174E"/>
    <w:rsid w:val="0015284E"/>
    <w:rsid w:val="0015676D"/>
    <w:rsid w:val="00162189"/>
    <w:rsid w:val="00165025"/>
    <w:rsid w:val="0017484E"/>
    <w:rsid w:val="00174CF3"/>
    <w:rsid w:val="00175BDE"/>
    <w:rsid w:val="00177DCF"/>
    <w:rsid w:val="00182325"/>
    <w:rsid w:val="001858BD"/>
    <w:rsid w:val="00186D92"/>
    <w:rsid w:val="00191261"/>
    <w:rsid w:val="00196AC1"/>
    <w:rsid w:val="00197D35"/>
    <w:rsid w:val="001A4CA0"/>
    <w:rsid w:val="001B3CC4"/>
    <w:rsid w:val="001B5105"/>
    <w:rsid w:val="001B63D6"/>
    <w:rsid w:val="001C75B0"/>
    <w:rsid w:val="001D3ED4"/>
    <w:rsid w:val="001D6D47"/>
    <w:rsid w:val="001E4ECB"/>
    <w:rsid w:val="001E61E3"/>
    <w:rsid w:val="001F0D7D"/>
    <w:rsid w:val="001F37E5"/>
    <w:rsid w:val="001F6C51"/>
    <w:rsid w:val="00201C64"/>
    <w:rsid w:val="00202F83"/>
    <w:rsid w:val="00207349"/>
    <w:rsid w:val="00210C29"/>
    <w:rsid w:val="00211BFE"/>
    <w:rsid w:val="00221EA6"/>
    <w:rsid w:val="002257A9"/>
    <w:rsid w:val="00242488"/>
    <w:rsid w:val="00243C9E"/>
    <w:rsid w:val="0025148F"/>
    <w:rsid w:val="00251B97"/>
    <w:rsid w:val="0025261C"/>
    <w:rsid w:val="00257701"/>
    <w:rsid w:val="00261FA8"/>
    <w:rsid w:val="00263452"/>
    <w:rsid w:val="00275B36"/>
    <w:rsid w:val="00280254"/>
    <w:rsid w:val="00281139"/>
    <w:rsid w:val="002845A0"/>
    <w:rsid w:val="0029628D"/>
    <w:rsid w:val="002977D4"/>
    <w:rsid w:val="002B08B0"/>
    <w:rsid w:val="002B120D"/>
    <w:rsid w:val="002B3606"/>
    <w:rsid w:val="002B3856"/>
    <w:rsid w:val="002B42A9"/>
    <w:rsid w:val="002B6AAD"/>
    <w:rsid w:val="002B6E4D"/>
    <w:rsid w:val="002C2F7C"/>
    <w:rsid w:val="002C7D8F"/>
    <w:rsid w:val="002D47AF"/>
    <w:rsid w:val="002D51EF"/>
    <w:rsid w:val="002D5ABD"/>
    <w:rsid w:val="002D6942"/>
    <w:rsid w:val="002E70EF"/>
    <w:rsid w:val="002F6B9B"/>
    <w:rsid w:val="003006E7"/>
    <w:rsid w:val="00312100"/>
    <w:rsid w:val="00313074"/>
    <w:rsid w:val="003158D3"/>
    <w:rsid w:val="00317510"/>
    <w:rsid w:val="003366AB"/>
    <w:rsid w:val="00341FC4"/>
    <w:rsid w:val="003456B3"/>
    <w:rsid w:val="003508E3"/>
    <w:rsid w:val="00351DC8"/>
    <w:rsid w:val="00352321"/>
    <w:rsid w:val="003526D6"/>
    <w:rsid w:val="00354237"/>
    <w:rsid w:val="00356288"/>
    <w:rsid w:val="00357190"/>
    <w:rsid w:val="00370875"/>
    <w:rsid w:val="003729A8"/>
    <w:rsid w:val="00373864"/>
    <w:rsid w:val="00381A87"/>
    <w:rsid w:val="003845BB"/>
    <w:rsid w:val="00384DD5"/>
    <w:rsid w:val="00392CAE"/>
    <w:rsid w:val="003B1B7F"/>
    <w:rsid w:val="003B5511"/>
    <w:rsid w:val="003C119C"/>
    <w:rsid w:val="003C2479"/>
    <w:rsid w:val="003C3B78"/>
    <w:rsid w:val="003D2C76"/>
    <w:rsid w:val="003D32C2"/>
    <w:rsid w:val="003D60CE"/>
    <w:rsid w:val="003E2E1C"/>
    <w:rsid w:val="003E41BC"/>
    <w:rsid w:val="003F0DA5"/>
    <w:rsid w:val="003F3773"/>
    <w:rsid w:val="0040501A"/>
    <w:rsid w:val="00407FEE"/>
    <w:rsid w:val="0041027E"/>
    <w:rsid w:val="00412104"/>
    <w:rsid w:val="00412762"/>
    <w:rsid w:val="0042183F"/>
    <w:rsid w:val="0042649C"/>
    <w:rsid w:val="00427100"/>
    <w:rsid w:val="00430BE8"/>
    <w:rsid w:val="00435955"/>
    <w:rsid w:val="00436FE0"/>
    <w:rsid w:val="00440D18"/>
    <w:rsid w:val="004437D9"/>
    <w:rsid w:val="004449FF"/>
    <w:rsid w:val="0044503C"/>
    <w:rsid w:val="00450B3E"/>
    <w:rsid w:val="004514AB"/>
    <w:rsid w:val="00452D24"/>
    <w:rsid w:val="004548B2"/>
    <w:rsid w:val="004644CF"/>
    <w:rsid w:val="004664EA"/>
    <w:rsid w:val="004733F4"/>
    <w:rsid w:val="0047711A"/>
    <w:rsid w:val="004850A1"/>
    <w:rsid w:val="00486E72"/>
    <w:rsid w:val="004909CD"/>
    <w:rsid w:val="004A6DDA"/>
    <w:rsid w:val="004A6FB8"/>
    <w:rsid w:val="004A7ABF"/>
    <w:rsid w:val="004C2C07"/>
    <w:rsid w:val="004D015D"/>
    <w:rsid w:val="004E488F"/>
    <w:rsid w:val="004F7835"/>
    <w:rsid w:val="00501623"/>
    <w:rsid w:val="00502784"/>
    <w:rsid w:val="005110C4"/>
    <w:rsid w:val="00513C39"/>
    <w:rsid w:val="00523120"/>
    <w:rsid w:val="00524AC2"/>
    <w:rsid w:val="00532BBC"/>
    <w:rsid w:val="005374AA"/>
    <w:rsid w:val="00541157"/>
    <w:rsid w:val="00545AC4"/>
    <w:rsid w:val="0054638A"/>
    <w:rsid w:val="0056182E"/>
    <w:rsid w:val="00574119"/>
    <w:rsid w:val="005741BE"/>
    <w:rsid w:val="00581984"/>
    <w:rsid w:val="00581F52"/>
    <w:rsid w:val="00584A1B"/>
    <w:rsid w:val="00584DFE"/>
    <w:rsid w:val="00591C09"/>
    <w:rsid w:val="00592123"/>
    <w:rsid w:val="00595FFE"/>
    <w:rsid w:val="005B062E"/>
    <w:rsid w:val="005B1F49"/>
    <w:rsid w:val="005B21D2"/>
    <w:rsid w:val="005C1DF7"/>
    <w:rsid w:val="005C2A4F"/>
    <w:rsid w:val="005C3C7D"/>
    <w:rsid w:val="005D1416"/>
    <w:rsid w:val="005D4550"/>
    <w:rsid w:val="005D4A32"/>
    <w:rsid w:val="005E1C86"/>
    <w:rsid w:val="005E75A8"/>
    <w:rsid w:val="005F4470"/>
    <w:rsid w:val="006023E6"/>
    <w:rsid w:val="006041AD"/>
    <w:rsid w:val="00606D92"/>
    <w:rsid w:val="00611BD5"/>
    <w:rsid w:val="00612F47"/>
    <w:rsid w:val="006270D5"/>
    <w:rsid w:val="00633450"/>
    <w:rsid w:val="006365AE"/>
    <w:rsid w:val="006418B4"/>
    <w:rsid w:val="006515B0"/>
    <w:rsid w:val="00651930"/>
    <w:rsid w:val="006536B8"/>
    <w:rsid w:val="00654C8D"/>
    <w:rsid w:val="0065643D"/>
    <w:rsid w:val="00672F6F"/>
    <w:rsid w:val="0067733A"/>
    <w:rsid w:val="006776FF"/>
    <w:rsid w:val="00681D8E"/>
    <w:rsid w:val="00684A83"/>
    <w:rsid w:val="006862DC"/>
    <w:rsid w:val="00692F53"/>
    <w:rsid w:val="00693814"/>
    <w:rsid w:val="00694745"/>
    <w:rsid w:val="00695C08"/>
    <w:rsid w:val="006A4047"/>
    <w:rsid w:val="006A7943"/>
    <w:rsid w:val="006B2342"/>
    <w:rsid w:val="006B24DC"/>
    <w:rsid w:val="006B3358"/>
    <w:rsid w:val="006B5E4A"/>
    <w:rsid w:val="006B6420"/>
    <w:rsid w:val="006C3118"/>
    <w:rsid w:val="006D0999"/>
    <w:rsid w:val="006D1995"/>
    <w:rsid w:val="006E302A"/>
    <w:rsid w:val="006E3426"/>
    <w:rsid w:val="00702C2A"/>
    <w:rsid w:val="007039F5"/>
    <w:rsid w:val="00706E73"/>
    <w:rsid w:val="00712BCD"/>
    <w:rsid w:val="00714782"/>
    <w:rsid w:val="00714E66"/>
    <w:rsid w:val="00715EA1"/>
    <w:rsid w:val="0071644B"/>
    <w:rsid w:val="0071752A"/>
    <w:rsid w:val="007177A1"/>
    <w:rsid w:val="00717A44"/>
    <w:rsid w:val="00720E2D"/>
    <w:rsid w:val="00721399"/>
    <w:rsid w:val="007234AC"/>
    <w:rsid w:val="0072798B"/>
    <w:rsid w:val="007301B5"/>
    <w:rsid w:val="007331B5"/>
    <w:rsid w:val="00742479"/>
    <w:rsid w:val="00743178"/>
    <w:rsid w:val="00743212"/>
    <w:rsid w:val="0074581F"/>
    <w:rsid w:val="00753DBD"/>
    <w:rsid w:val="00756DF6"/>
    <w:rsid w:val="00760CBA"/>
    <w:rsid w:val="007625CC"/>
    <w:rsid w:val="00770756"/>
    <w:rsid w:val="00771731"/>
    <w:rsid w:val="007737DD"/>
    <w:rsid w:val="007769BA"/>
    <w:rsid w:val="00784136"/>
    <w:rsid w:val="007923AB"/>
    <w:rsid w:val="007A04D1"/>
    <w:rsid w:val="007A2121"/>
    <w:rsid w:val="007B49EF"/>
    <w:rsid w:val="007B65E0"/>
    <w:rsid w:val="007C6770"/>
    <w:rsid w:val="007D2CBE"/>
    <w:rsid w:val="007D2F98"/>
    <w:rsid w:val="007D7377"/>
    <w:rsid w:val="007E7E7E"/>
    <w:rsid w:val="007E7F4C"/>
    <w:rsid w:val="007E7F86"/>
    <w:rsid w:val="007F260E"/>
    <w:rsid w:val="007F4DF6"/>
    <w:rsid w:val="007F7DA6"/>
    <w:rsid w:val="008025B6"/>
    <w:rsid w:val="0080716B"/>
    <w:rsid w:val="00811906"/>
    <w:rsid w:val="00812AF2"/>
    <w:rsid w:val="00822AD1"/>
    <w:rsid w:val="00823A1F"/>
    <w:rsid w:val="00837587"/>
    <w:rsid w:val="008405A7"/>
    <w:rsid w:val="00853800"/>
    <w:rsid w:val="00856B53"/>
    <w:rsid w:val="00857F23"/>
    <w:rsid w:val="00857F6B"/>
    <w:rsid w:val="00866F45"/>
    <w:rsid w:val="008673D5"/>
    <w:rsid w:val="0087381B"/>
    <w:rsid w:val="00881652"/>
    <w:rsid w:val="0088390E"/>
    <w:rsid w:val="00884199"/>
    <w:rsid w:val="00892AE9"/>
    <w:rsid w:val="008A1368"/>
    <w:rsid w:val="008A79C5"/>
    <w:rsid w:val="008A7A32"/>
    <w:rsid w:val="008B59AA"/>
    <w:rsid w:val="008B7071"/>
    <w:rsid w:val="008C47B0"/>
    <w:rsid w:val="008D73BA"/>
    <w:rsid w:val="008F2CE7"/>
    <w:rsid w:val="008F3731"/>
    <w:rsid w:val="008F41AB"/>
    <w:rsid w:val="008F6D24"/>
    <w:rsid w:val="00901B39"/>
    <w:rsid w:val="0090480B"/>
    <w:rsid w:val="00916CAF"/>
    <w:rsid w:val="00917097"/>
    <w:rsid w:val="00920A48"/>
    <w:rsid w:val="00926729"/>
    <w:rsid w:val="00926B46"/>
    <w:rsid w:val="009312CD"/>
    <w:rsid w:val="009448F3"/>
    <w:rsid w:val="00945843"/>
    <w:rsid w:val="00947E1D"/>
    <w:rsid w:val="00950BE3"/>
    <w:rsid w:val="009544EB"/>
    <w:rsid w:val="009635C9"/>
    <w:rsid w:val="00964E24"/>
    <w:rsid w:val="009671CD"/>
    <w:rsid w:val="00970BD5"/>
    <w:rsid w:val="00977A72"/>
    <w:rsid w:val="009817BD"/>
    <w:rsid w:val="00984C73"/>
    <w:rsid w:val="00986E54"/>
    <w:rsid w:val="00994100"/>
    <w:rsid w:val="00994537"/>
    <w:rsid w:val="00997893"/>
    <w:rsid w:val="009978ED"/>
    <w:rsid w:val="009A0E0D"/>
    <w:rsid w:val="009A467A"/>
    <w:rsid w:val="009A52DC"/>
    <w:rsid w:val="009C0C43"/>
    <w:rsid w:val="009C1521"/>
    <w:rsid w:val="009C530F"/>
    <w:rsid w:val="009D7589"/>
    <w:rsid w:val="009E20D4"/>
    <w:rsid w:val="009F29BA"/>
    <w:rsid w:val="009F4A16"/>
    <w:rsid w:val="009F5FB4"/>
    <w:rsid w:val="00A104E0"/>
    <w:rsid w:val="00A12136"/>
    <w:rsid w:val="00A15FEE"/>
    <w:rsid w:val="00A217B4"/>
    <w:rsid w:val="00A24995"/>
    <w:rsid w:val="00A26586"/>
    <w:rsid w:val="00A26DA8"/>
    <w:rsid w:val="00A3494F"/>
    <w:rsid w:val="00A37F5D"/>
    <w:rsid w:val="00A43D9F"/>
    <w:rsid w:val="00A43FDE"/>
    <w:rsid w:val="00A475F7"/>
    <w:rsid w:val="00A553A8"/>
    <w:rsid w:val="00A57405"/>
    <w:rsid w:val="00A57BA3"/>
    <w:rsid w:val="00A57EE2"/>
    <w:rsid w:val="00A61C23"/>
    <w:rsid w:val="00A7062E"/>
    <w:rsid w:val="00A77565"/>
    <w:rsid w:val="00A80BF5"/>
    <w:rsid w:val="00A864A7"/>
    <w:rsid w:val="00A9101D"/>
    <w:rsid w:val="00A9227F"/>
    <w:rsid w:val="00AA22EA"/>
    <w:rsid w:val="00AA3B71"/>
    <w:rsid w:val="00AB1E2F"/>
    <w:rsid w:val="00AB28A3"/>
    <w:rsid w:val="00AB2FC8"/>
    <w:rsid w:val="00AB3241"/>
    <w:rsid w:val="00AB4FE7"/>
    <w:rsid w:val="00AC1A46"/>
    <w:rsid w:val="00AC3B86"/>
    <w:rsid w:val="00AC7EEF"/>
    <w:rsid w:val="00AE2871"/>
    <w:rsid w:val="00AF1AA7"/>
    <w:rsid w:val="00AF263B"/>
    <w:rsid w:val="00AF502F"/>
    <w:rsid w:val="00AF5A68"/>
    <w:rsid w:val="00B053E5"/>
    <w:rsid w:val="00B054FF"/>
    <w:rsid w:val="00B1203C"/>
    <w:rsid w:val="00B13FE7"/>
    <w:rsid w:val="00B20585"/>
    <w:rsid w:val="00B24BE9"/>
    <w:rsid w:val="00B253CB"/>
    <w:rsid w:val="00B269E6"/>
    <w:rsid w:val="00B30F99"/>
    <w:rsid w:val="00B31ECC"/>
    <w:rsid w:val="00B450C7"/>
    <w:rsid w:val="00B506F1"/>
    <w:rsid w:val="00B538E3"/>
    <w:rsid w:val="00B631C1"/>
    <w:rsid w:val="00B67DCB"/>
    <w:rsid w:val="00B77B6A"/>
    <w:rsid w:val="00B803E8"/>
    <w:rsid w:val="00B81392"/>
    <w:rsid w:val="00B82D74"/>
    <w:rsid w:val="00B86A93"/>
    <w:rsid w:val="00B906A0"/>
    <w:rsid w:val="00B92439"/>
    <w:rsid w:val="00B952CD"/>
    <w:rsid w:val="00B961B0"/>
    <w:rsid w:val="00BA497B"/>
    <w:rsid w:val="00BA5379"/>
    <w:rsid w:val="00BB2E38"/>
    <w:rsid w:val="00BB4F3D"/>
    <w:rsid w:val="00BB59B9"/>
    <w:rsid w:val="00BB6FC6"/>
    <w:rsid w:val="00BD137E"/>
    <w:rsid w:val="00BD7241"/>
    <w:rsid w:val="00BE0A64"/>
    <w:rsid w:val="00BE3343"/>
    <w:rsid w:val="00BE6176"/>
    <w:rsid w:val="00BF55F5"/>
    <w:rsid w:val="00BF6A3B"/>
    <w:rsid w:val="00C02FAF"/>
    <w:rsid w:val="00C04786"/>
    <w:rsid w:val="00C1095D"/>
    <w:rsid w:val="00C20957"/>
    <w:rsid w:val="00C27876"/>
    <w:rsid w:val="00C36C36"/>
    <w:rsid w:val="00C37B1B"/>
    <w:rsid w:val="00C417DD"/>
    <w:rsid w:val="00C4588A"/>
    <w:rsid w:val="00C47167"/>
    <w:rsid w:val="00C474B4"/>
    <w:rsid w:val="00C47D1F"/>
    <w:rsid w:val="00C505D1"/>
    <w:rsid w:val="00C533FE"/>
    <w:rsid w:val="00C5559A"/>
    <w:rsid w:val="00C600F6"/>
    <w:rsid w:val="00C6337B"/>
    <w:rsid w:val="00C63C33"/>
    <w:rsid w:val="00C65CF4"/>
    <w:rsid w:val="00C75B8B"/>
    <w:rsid w:val="00C8013E"/>
    <w:rsid w:val="00C831CD"/>
    <w:rsid w:val="00C86B3D"/>
    <w:rsid w:val="00C950B5"/>
    <w:rsid w:val="00CA27EA"/>
    <w:rsid w:val="00CA2DDE"/>
    <w:rsid w:val="00CA7C47"/>
    <w:rsid w:val="00CB0CAD"/>
    <w:rsid w:val="00CB3A48"/>
    <w:rsid w:val="00CB4249"/>
    <w:rsid w:val="00CC1434"/>
    <w:rsid w:val="00CC34F9"/>
    <w:rsid w:val="00CC553D"/>
    <w:rsid w:val="00CC5B21"/>
    <w:rsid w:val="00CC717F"/>
    <w:rsid w:val="00CD0A2B"/>
    <w:rsid w:val="00CD117C"/>
    <w:rsid w:val="00CD3287"/>
    <w:rsid w:val="00CD4CC4"/>
    <w:rsid w:val="00CE0E89"/>
    <w:rsid w:val="00CE21DD"/>
    <w:rsid w:val="00CE40DB"/>
    <w:rsid w:val="00CE5F2F"/>
    <w:rsid w:val="00CE6496"/>
    <w:rsid w:val="00CE6AD1"/>
    <w:rsid w:val="00CF184F"/>
    <w:rsid w:val="00CF2922"/>
    <w:rsid w:val="00CF2D00"/>
    <w:rsid w:val="00CF405B"/>
    <w:rsid w:val="00CF5FF8"/>
    <w:rsid w:val="00D02D65"/>
    <w:rsid w:val="00D13EEF"/>
    <w:rsid w:val="00D15389"/>
    <w:rsid w:val="00D1702E"/>
    <w:rsid w:val="00D175AB"/>
    <w:rsid w:val="00D2275E"/>
    <w:rsid w:val="00D26235"/>
    <w:rsid w:val="00D352D5"/>
    <w:rsid w:val="00D371B1"/>
    <w:rsid w:val="00D40BAB"/>
    <w:rsid w:val="00D456AB"/>
    <w:rsid w:val="00D47FB0"/>
    <w:rsid w:val="00D551F1"/>
    <w:rsid w:val="00D5549F"/>
    <w:rsid w:val="00D55C94"/>
    <w:rsid w:val="00D55CFA"/>
    <w:rsid w:val="00D60DCE"/>
    <w:rsid w:val="00D610DE"/>
    <w:rsid w:val="00D65913"/>
    <w:rsid w:val="00D72ED1"/>
    <w:rsid w:val="00D73309"/>
    <w:rsid w:val="00D82136"/>
    <w:rsid w:val="00D86770"/>
    <w:rsid w:val="00D8690B"/>
    <w:rsid w:val="00DA2064"/>
    <w:rsid w:val="00DA4429"/>
    <w:rsid w:val="00DA5599"/>
    <w:rsid w:val="00DA5605"/>
    <w:rsid w:val="00DB443B"/>
    <w:rsid w:val="00DB73BD"/>
    <w:rsid w:val="00DB7A48"/>
    <w:rsid w:val="00DC2361"/>
    <w:rsid w:val="00DC5255"/>
    <w:rsid w:val="00DC550E"/>
    <w:rsid w:val="00DC5ABF"/>
    <w:rsid w:val="00DC6457"/>
    <w:rsid w:val="00DC6CFD"/>
    <w:rsid w:val="00DD669B"/>
    <w:rsid w:val="00DE3837"/>
    <w:rsid w:val="00DF5087"/>
    <w:rsid w:val="00DF627D"/>
    <w:rsid w:val="00E00284"/>
    <w:rsid w:val="00E0775B"/>
    <w:rsid w:val="00E12997"/>
    <w:rsid w:val="00E156D1"/>
    <w:rsid w:val="00E16D00"/>
    <w:rsid w:val="00E17F05"/>
    <w:rsid w:val="00E21BDB"/>
    <w:rsid w:val="00E25287"/>
    <w:rsid w:val="00E2757F"/>
    <w:rsid w:val="00E3184B"/>
    <w:rsid w:val="00E31F87"/>
    <w:rsid w:val="00E32E3F"/>
    <w:rsid w:val="00E34C6F"/>
    <w:rsid w:val="00E4123B"/>
    <w:rsid w:val="00E473A8"/>
    <w:rsid w:val="00E47D9F"/>
    <w:rsid w:val="00E50250"/>
    <w:rsid w:val="00E522CD"/>
    <w:rsid w:val="00E53A93"/>
    <w:rsid w:val="00E5424D"/>
    <w:rsid w:val="00E54365"/>
    <w:rsid w:val="00E54457"/>
    <w:rsid w:val="00E614D6"/>
    <w:rsid w:val="00E65044"/>
    <w:rsid w:val="00E740FD"/>
    <w:rsid w:val="00E752CC"/>
    <w:rsid w:val="00E7728C"/>
    <w:rsid w:val="00E81A65"/>
    <w:rsid w:val="00E8426E"/>
    <w:rsid w:val="00E87B1E"/>
    <w:rsid w:val="00E9208E"/>
    <w:rsid w:val="00E9521C"/>
    <w:rsid w:val="00E95752"/>
    <w:rsid w:val="00E973A8"/>
    <w:rsid w:val="00EA0E8B"/>
    <w:rsid w:val="00EA2EA9"/>
    <w:rsid w:val="00EB3EF7"/>
    <w:rsid w:val="00EC3E66"/>
    <w:rsid w:val="00EC58C8"/>
    <w:rsid w:val="00EC6660"/>
    <w:rsid w:val="00EE109E"/>
    <w:rsid w:val="00EE5A3D"/>
    <w:rsid w:val="00EF0A9A"/>
    <w:rsid w:val="00EF38DC"/>
    <w:rsid w:val="00EF59D6"/>
    <w:rsid w:val="00F04761"/>
    <w:rsid w:val="00F07B86"/>
    <w:rsid w:val="00F204C7"/>
    <w:rsid w:val="00F23090"/>
    <w:rsid w:val="00F27BC4"/>
    <w:rsid w:val="00F321BB"/>
    <w:rsid w:val="00F33C91"/>
    <w:rsid w:val="00F508B1"/>
    <w:rsid w:val="00F52AAF"/>
    <w:rsid w:val="00F5428F"/>
    <w:rsid w:val="00F648A3"/>
    <w:rsid w:val="00F64B66"/>
    <w:rsid w:val="00F67F82"/>
    <w:rsid w:val="00F7321E"/>
    <w:rsid w:val="00F73849"/>
    <w:rsid w:val="00F80003"/>
    <w:rsid w:val="00FB2951"/>
    <w:rsid w:val="00FB4EE0"/>
    <w:rsid w:val="00FC05F8"/>
    <w:rsid w:val="00FC1447"/>
    <w:rsid w:val="00FC178B"/>
    <w:rsid w:val="00FC3C58"/>
    <w:rsid w:val="00FD0AB3"/>
    <w:rsid w:val="00FE16B9"/>
    <w:rsid w:val="00FE3EC5"/>
    <w:rsid w:val="00FE5235"/>
    <w:rsid w:val="00FF5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6E6D708-C827-41B3-AA41-AC8E9025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A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1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16CAF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FE3EC5"/>
    <w:pPr>
      <w:ind w:left="720"/>
      <w:contextualSpacing/>
    </w:pPr>
  </w:style>
  <w:style w:type="character" w:styleId="a5">
    <w:name w:val="annotation reference"/>
    <w:rsid w:val="00EE109E"/>
    <w:rPr>
      <w:sz w:val="16"/>
      <w:szCs w:val="16"/>
    </w:rPr>
  </w:style>
  <w:style w:type="paragraph" w:styleId="a6">
    <w:name w:val="annotation text"/>
    <w:basedOn w:val="a"/>
    <w:link w:val="a7"/>
    <w:rsid w:val="00EE109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EE109E"/>
  </w:style>
  <w:style w:type="paragraph" w:styleId="a8">
    <w:name w:val="annotation subject"/>
    <w:basedOn w:val="a6"/>
    <w:next w:val="a6"/>
    <w:link w:val="a9"/>
    <w:rsid w:val="00EE109E"/>
    <w:rPr>
      <w:b/>
      <w:bCs/>
    </w:rPr>
  </w:style>
  <w:style w:type="character" w:customStyle="1" w:styleId="a9">
    <w:name w:val="Тема примечания Знак"/>
    <w:link w:val="a8"/>
    <w:rsid w:val="00EE109E"/>
    <w:rPr>
      <w:b/>
      <w:bCs/>
    </w:rPr>
  </w:style>
  <w:style w:type="paragraph" w:styleId="aa">
    <w:name w:val="Balloon Text"/>
    <w:basedOn w:val="a"/>
    <w:link w:val="ab"/>
    <w:uiPriority w:val="99"/>
    <w:rsid w:val="00EE109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EE109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E34C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34C6F"/>
    <w:rPr>
      <w:sz w:val="24"/>
      <w:szCs w:val="24"/>
    </w:rPr>
  </w:style>
  <w:style w:type="paragraph" w:styleId="ae">
    <w:name w:val="footer"/>
    <w:basedOn w:val="a"/>
    <w:link w:val="af"/>
    <w:rsid w:val="00E34C6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E34C6F"/>
    <w:rPr>
      <w:sz w:val="24"/>
      <w:szCs w:val="24"/>
    </w:rPr>
  </w:style>
  <w:style w:type="paragraph" w:customStyle="1" w:styleId="ConsPlusNormal">
    <w:name w:val="ConsPlusNormal"/>
    <w:rsid w:val="00E156D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uiPriority w:val="99"/>
    <w:rsid w:val="00E156D1"/>
    <w:pPr>
      <w:widowControl w:val="0"/>
      <w:ind w:firstLine="720"/>
    </w:pPr>
    <w:rPr>
      <w:rFonts w:ascii="Arial" w:hAnsi="Arial"/>
      <w:sz w:val="16"/>
    </w:rPr>
  </w:style>
  <w:style w:type="character" w:styleId="af0">
    <w:name w:val="Hyperlink"/>
    <w:uiPriority w:val="99"/>
    <w:semiHidden/>
    <w:unhideWhenUsed/>
    <w:rsid w:val="00E156D1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E156D1"/>
    <w:rPr>
      <w:color w:val="800080"/>
      <w:u w:val="single"/>
    </w:rPr>
  </w:style>
  <w:style w:type="paragraph" w:customStyle="1" w:styleId="xl65">
    <w:name w:val="xl65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69">
    <w:name w:val="xl69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E87B1E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695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C1BD50-2BB0-4233-A3FF-1C81C1657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1154</Words>
  <Characters>5423</Characters>
  <Application>Microsoft Office Word</Application>
  <DocSecurity>0</DocSecurity>
  <Lines>45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ksn</dc:creator>
  <cp:lastModifiedBy>Белуш Анна Валерьевна</cp:lastModifiedBy>
  <cp:revision>81</cp:revision>
  <cp:lastPrinted>2022-03-22T05:46:00Z</cp:lastPrinted>
  <dcterms:created xsi:type="dcterms:W3CDTF">2020-03-19T07:02:00Z</dcterms:created>
  <dcterms:modified xsi:type="dcterms:W3CDTF">2022-03-22T05:46:00Z</dcterms:modified>
</cp:coreProperties>
</file>