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1" w:rsidRPr="00B07641" w:rsidRDefault="00B07641" w:rsidP="00B0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4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07641" w:rsidRDefault="00B07641" w:rsidP="00B0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07641">
        <w:rPr>
          <w:rFonts w:ascii="Times New Roman" w:hAnsi="Times New Roman" w:cs="Times New Roman"/>
          <w:b/>
          <w:sz w:val="28"/>
          <w:szCs w:val="28"/>
        </w:rPr>
        <w:t xml:space="preserve">ервого заседания Общественного совета при Минтрансе </w:t>
      </w:r>
    </w:p>
    <w:p w:rsidR="00B07641" w:rsidRPr="00B07641" w:rsidRDefault="00B07641" w:rsidP="00B0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4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7641" w:rsidRDefault="00B07641" w:rsidP="00B0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1" w:rsidRDefault="00B07641" w:rsidP="00B0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1" w:rsidRDefault="009550B2" w:rsidP="0095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10-00                                                                                                         </w:t>
      </w:r>
      <w:bookmarkStart w:id="0" w:name="_GoBack"/>
      <w:bookmarkEnd w:id="0"/>
      <w:r w:rsidR="00B07641" w:rsidRPr="00B07641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07641" w:rsidRDefault="00B07641" w:rsidP="00B0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1" w:rsidRDefault="00B07641" w:rsidP="00B0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1" w:rsidRDefault="00B07641" w:rsidP="00B0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1" w:rsidRDefault="00B07641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</w:t>
      </w:r>
      <w:r w:rsidR="009550B2">
        <w:rPr>
          <w:rFonts w:ascii="Times New Roman" w:hAnsi="Times New Roman" w:cs="Times New Roman"/>
          <w:sz w:val="28"/>
          <w:szCs w:val="28"/>
        </w:rPr>
        <w:t>едседателя Общественного совета – докладывает Костылевский А.В., министр транспорта и дорожного хозяйства Новосибирской области</w:t>
      </w:r>
    </w:p>
    <w:p w:rsidR="00B07641" w:rsidRDefault="00B07641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641" w:rsidRDefault="001137ED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641">
        <w:rPr>
          <w:rFonts w:ascii="Times New Roman" w:hAnsi="Times New Roman" w:cs="Times New Roman"/>
          <w:sz w:val="28"/>
          <w:szCs w:val="28"/>
        </w:rPr>
        <w:t>. Избрание заместителя пр</w:t>
      </w:r>
      <w:r w:rsidR="009550B2">
        <w:rPr>
          <w:rFonts w:ascii="Times New Roman" w:hAnsi="Times New Roman" w:cs="Times New Roman"/>
          <w:sz w:val="28"/>
          <w:szCs w:val="28"/>
        </w:rPr>
        <w:t xml:space="preserve">едседателя Общественного совета - </w:t>
      </w:r>
      <w:r w:rsidR="009550B2" w:rsidRPr="009550B2">
        <w:rPr>
          <w:rFonts w:ascii="Times New Roman" w:hAnsi="Times New Roman" w:cs="Times New Roman"/>
          <w:sz w:val="28"/>
          <w:szCs w:val="28"/>
        </w:rPr>
        <w:t>докладывает Костылевский А.В.</w:t>
      </w:r>
      <w:r w:rsidR="009550B2">
        <w:rPr>
          <w:rFonts w:ascii="Times New Roman" w:hAnsi="Times New Roman" w:cs="Times New Roman"/>
          <w:sz w:val="28"/>
          <w:szCs w:val="28"/>
        </w:rPr>
        <w:t>,</w:t>
      </w:r>
      <w:r w:rsidR="009550B2" w:rsidRPr="009550B2">
        <w:rPr>
          <w:rFonts w:ascii="Times New Roman" w:hAnsi="Times New Roman" w:cs="Times New Roman"/>
          <w:sz w:val="28"/>
          <w:szCs w:val="28"/>
        </w:rPr>
        <w:t xml:space="preserve"> министр транспорта и дорожного хозяйства Новосибирской области</w:t>
      </w:r>
    </w:p>
    <w:p w:rsidR="00B07641" w:rsidRDefault="00B07641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641" w:rsidRDefault="001137ED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641">
        <w:rPr>
          <w:rFonts w:ascii="Times New Roman" w:hAnsi="Times New Roman" w:cs="Times New Roman"/>
          <w:sz w:val="28"/>
          <w:szCs w:val="28"/>
        </w:rPr>
        <w:t xml:space="preserve">. Избрание секретаря Общественного </w:t>
      </w:r>
      <w:r w:rsidR="009550B2">
        <w:rPr>
          <w:rFonts w:ascii="Times New Roman" w:hAnsi="Times New Roman" w:cs="Times New Roman"/>
          <w:sz w:val="28"/>
          <w:szCs w:val="28"/>
        </w:rPr>
        <w:t xml:space="preserve">совета - </w:t>
      </w:r>
      <w:r w:rsidR="009550B2" w:rsidRPr="009550B2">
        <w:rPr>
          <w:rFonts w:ascii="Times New Roman" w:hAnsi="Times New Roman" w:cs="Times New Roman"/>
          <w:sz w:val="28"/>
          <w:szCs w:val="28"/>
        </w:rPr>
        <w:t>докладывает Костылевский А.В.</w:t>
      </w:r>
      <w:r w:rsidR="009550B2">
        <w:rPr>
          <w:rFonts w:ascii="Times New Roman" w:hAnsi="Times New Roman" w:cs="Times New Roman"/>
          <w:sz w:val="28"/>
          <w:szCs w:val="28"/>
        </w:rPr>
        <w:t>,</w:t>
      </w:r>
      <w:r w:rsidR="009550B2" w:rsidRPr="009550B2">
        <w:rPr>
          <w:rFonts w:ascii="Times New Roman" w:hAnsi="Times New Roman" w:cs="Times New Roman"/>
          <w:sz w:val="28"/>
          <w:szCs w:val="28"/>
        </w:rPr>
        <w:t xml:space="preserve"> министр транспорта и дорожного хозяйства Новосибирской области</w:t>
      </w:r>
    </w:p>
    <w:p w:rsidR="000A5FC8" w:rsidRDefault="000A5FC8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FC8" w:rsidRPr="00B07641" w:rsidRDefault="001137ED" w:rsidP="00C7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FC8">
        <w:rPr>
          <w:rFonts w:ascii="Times New Roman" w:hAnsi="Times New Roman" w:cs="Times New Roman"/>
          <w:sz w:val="28"/>
          <w:szCs w:val="28"/>
        </w:rPr>
        <w:t xml:space="preserve">. </w:t>
      </w:r>
      <w:r w:rsidR="00C76FE7">
        <w:rPr>
          <w:rFonts w:ascii="Times New Roman" w:hAnsi="Times New Roman" w:cs="Times New Roman"/>
          <w:sz w:val="28"/>
          <w:szCs w:val="28"/>
        </w:rPr>
        <w:t xml:space="preserve">Избрание представителя Общественного совета для участия в аттестационных комиссиях при проведении аттестации государственных служащих Минтранса Новосибирской области и в конкурсных комиссиях при выборе кандидатов на назначение на должности государственной </w:t>
      </w:r>
      <w:r w:rsidR="009550B2">
        <w:rPr>
          <w:rFonts w:ascii="Times New Roman" w:hAnsi="Times New Roman" w:cs="Times New Roman"/>
          <w:sz w:val="28"/>
          <w:szCs w:val="28"/>
        </w:rPr>
        <w:t xml:space="preserve">гражданской службы министерства – докладывает Сокол Л.Г., консультант министерства </w:t>
      </w:r>
      <w:r w:rsidR="009550B2" w:rsidRPr="009550B2">
        <w:rPr>
          <w:rFonts w:ascii="Times New Roman" w:hAnsi="Times New Roman" w:cs="Times New Roman"/>
          <w:sz w:val="28"/>
          <w:szCs w:val="28"/>
        </w:rPr>
        <w:t>транспорта и дорожного хозяйства Новосибирской области</w:t>
      </w:r>
    </w:p>
    <w:sectPr w:rsidR="000A5FC8" w:rsidRPr="00B07641" w:rsidSect="00B076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41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5FC8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37ED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0E8A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0B2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07641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6FE7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1E1F"/>
  <w15:docId w15:val="{C92987E9-CE0B-4F27-9BCC-F3F26208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3</cp:revision>
  <cp:lastPrinted>2018-09-10T07:26:00Z</cp:lastPrinted>
  <dcterms:created xsi:type="dcterms:W3CDTF">2021-09-08T11:09:00Z</dcterms:created>
  <dcterms:modified xsi:type="dcterms:W3CDTF">2021-09-14T07:42:00Z</dcterms:modified>
</cp:coreProperties>
</file>