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102" w:rsidRPr="00D760C4" w:rsidRDefault="002264F7" w:rsidP="002264F7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 № 3</w:t>
      </w:r>
    </w:p>
    <w:p w:rsidR="00D760C4" w:rsidRDefault="00D760C4" w:rsidP="002264F7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приказу министерства</w:t>
      </w:r>
      <w:r w:rsidR="002264F7">
        <w:rPr>
          <w:rFonts w:ascii="Times New Roman" w:eastAsia="Calibri" w:hAnsi="Times New Roman" w:cs="Times New Roman"/>
          <w:sz w:val="28"/>
          <w:szCs w:val="28"/>
        </w:rPr>
        <w:t xml:space="preserve"> транспорта</w:t>
      </w:r>
    </w:p>
    <w:p w:rsidR="00D760C4" w:rsidRDefault="002264F7" w:rsidP="002264F7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 дорожного хозяйства</w:t>
      </w:r>
    </w:p>
    <w:p w:rsidR="00BE0102" w:rsidRPr="00BE0102" w:rsidRDefault="002264F7" w:rsidP="002264F7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BE0102" w:rsidRPr="00BE0102" w:rsidRDefault="002264F7" w:rsidP="002264F7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«__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_____</w:t>
      </w:r>
      <w:r w:rsidR="00D760C4">
        <w:rPr>
          <w:rFonts w:ascii="Times New Roman" w:eastAsia="Calibri" w:hAnsi="Times New Roman" w:cs="Times New Roman"/>
          <w:sz w:val="28"/>
          <w:szCs w:val="28"/>
        </w:rPr>
        <w:t xml:space="preserve"> № ______</w:t>
      </w:r>
    </w:p>
    <w:p w:rsidR="00BE0102" w:rsidRDefault="00BE0102" w:rsidP="00B80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E0102" w:rsidRDefault="00BE0102" w:rsidP="00B80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80C17" w:rsidRPr="00D74AB6" w:rsidRDefault="00245F1C" w:rsidP="00B80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74AB6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BE0102" w:rsidRPr="00D74AB6">
        <w:rPr>
          <w:rFonts w:ascii="Times New Roman" w:hAnsi="Times New Roman" w:cs="Times New Roman"/>
          <w:b/>
          <w:bCs/>
          <w:sz w:val="28"/>
          <w:szCs w:val="28"/>
        </w:rPr>
        <w:t>РОГРАММА</w:t>
      </w:r>
    </w:p>
    <w:p w:rsidR="00B80C17" w:rsidRPr="00D74AB6" w:rsidRDefault="00245F1C" w:rsidP="00B80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4AB6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</w:t>
      </w:r>
      <w:r w:rsidRPr="00D74AB6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B80C17" w:rsidRPr="00D74AB6">
        <w:rPr>
          <w:rFonts w:ascii="Times New Roman" w:hAnsi="Times New Roman" w:cs="Times New Roman"/>
          <w:b/>
          <w:sz w:val="28"/>
          <w:szCs w:val="28"/>
        </w:rPr>
        <w:t xml:space="preserve">осуществлению регионального государственного контроля (надзора) в сфере перевозок пассажиров и багажа легковым такси </w:t>
      </w:r>
    </w:p>
    <w:p w:rsidR="00245F1C" w:rsidRPr="00D74AB6" w:rsidRDefault="00B80C17" w:rsidP="00B80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74AB6">
        <w:rPr>
          <w:rFonts w:ascii="Times New Roman" w:hAnsi="Times New Roman" w:cs="Times New Roman"/>
          <w:b/>
          <w:sz w:val="28"/>
          <w:szCs w:val="28"/>
        </w:rPr>
        <w:t xml:space="preserve">на территории Новосибирской области </w:t>
      </w:r>
      <w:r w:rsidR="00245F1C" w:rsidRPr="00D74AB6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E34620" w:rsidRPr="00D74AB6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245F1C" w:rsidRPr="00D74AB6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D74AB6" w:rsidRDefault="007B6444" w:rsidP="00763E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2A67" w:rsidRPr="00802A67" w:rsidRDefault="00B80C17" w:rsidP="00763ED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94"/>
      <w:bookmarkEnd w:id="0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763ED6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763ED6">
        <w:rPr>
          <w:rFonts w:ascii="Times New Roman" w:hAnsi="Times New Roman" w:cs="Times New Roman"/>
          <w:b/>
          <w:bCs/>
          <w:sz w:val="28"/>
          <w:szCs w:val="28"/>
          <w:lang w:val="en-US"/>
        </w:rPr>
        <w:t> 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текущего состоян</w:t>
      </w:r>
      <w:r w:rsidR="00763ED6">
        <w:rPr>
          <w:rFonts w:ascii="Times New Roman" w:hAnsi="Times New Roman" w:cs="Times New Roman"/>
          <w:b/>
          <w:bCs/>
          <w:sz w:val="28"/>
          <w:szCs w:val="28"/>
        </w:rPr>
        <w:t>ия осуществления вида контроля</w:t>
      </w:r>
    </w:p>
    <w:p w:rsidR="00802A67" w:rsidRPr="00802A67" w:rsidRDefault="00802A67" w:rsidP="00763E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3ED6" w:rsidRDefault="00A56CC5" w:rsidP="00763E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802A67"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95771B" w:rsidRPr="00802A67">
        <w:rPr>
          <w:rFonts w:ascii="Times New Roman" w:hAnsi="Times New Roman" w:cs="Times New Roman"/>
          <w:sz w:val="28"/>
          <w:szCs w:val="28"/>
        </w:rPr>
        <w:t>с</w:t>
      </w:r>
      <w:r w:rsidR="0095771B">
        <w:rPr>
          <w:rFonts w:ascii="Times New Roman" w:hAnsi="Times New Roman" w:cs="Times New Roman"/>
          <w:sz w:val="28"/>
          <w:szCs w:val="28"/>
        </w:rPr>
        <w:t>о</w:t>
      </w:r>
      <w:r w:rsidR="0095771B" w:rsidRPr="00802A6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763ED6">
        <w:rPr>
          <w:rFonts w:ascii="Times New Roman" w:hAnsi="Times New Roman" w:cs="Times New Roman"/>
          <w:color w:val="000000" w:themeColor="text1"/>
          <w:sz w:val="28"/>
          <w:szCs w:val="28"/>
        </w:rPr>
        <w:t>статьей</w:t>
      </w:r>
      <w:r w:rsidR="002264F7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44</w:t>
      </w:r>
      <w:r w:rsidR="002264F7">
        <w:rPr>
          <w:rFonts w:ascii="Times New Roman" w:hAnsi="Times New Roman" w:cs="Times New Roman"/>
          <w:sz w:val="28"/>
          <w:szCs w:val="28"/>
        </w:rPr>
        <w:t xml:space="preserve"> Федерального закона от </w:t>
      </w:r>
      <w:r w:rsidR="00763ED6">
        <w:rPr>
          <w:rFonts w:ascii="Times New Roman" w:hAnsi="Times New Roman" w:cs="Times New Roman"/>
          <w:sz w:val="28"/>
          <w:szCs w:val="28"/>
        </w:rPr>
        <w:t>31.07.2021</w:t>
      </w:r>
      <w:r w:rsidR="0095771B">
        <w:rPr>
          <w:rFonts w:ascii="Times New Roman" w:hAnsi="Times New Roman" w:cs="Times New Roman"/>
          <w:sz w:val="28"/>
          <w:szCs w:val="28"/>
        </w:rPr>
        <w:t xml:space="preserve"> №</w:t>
      </w:r>
      <w:r w:rsidR="00763ED6">
        <w:rPr>
          <w:rFonts w:ascii="Times New Roman" w:hAnsi="Times New Roman" w:cs="Times New Roman"/>
          <w:sz w:val="28"/>
          <w:szCs w:val="28"/>
        </w:rPr>
        <w:t> </w:t>
      </w:r>
      <w:r w:rsidR="0095771B">
        <w:rPr>
          <w:rFonts w:ascii="Times New Roman" w:hAnsi="Times New Roman" w:cs="Times New Roman"/>
          <w:sz w:val="28"/>
          <w:szCs w:val="28"/>
        </w:rPr>
        <w:t>248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95771B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CE295A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Правит</w:t>
      </w:r>
      <w:r w:rsidR="001240BB">
        <w:rPr>
          <w:rFonts w:ascii="Times New Roman" w:hAnsi="Times New Roman" w:cs="Times New Roman"/>
          <w:sz w:val="28"/>
          <w:szCs w:val="28"/>
        </w:rPr>
        <w:t xml:space="preserve">ельства Российской Федерации от </w:t>
      </w:r>
      <w:r w:rsidR="00763ED6">
        <w:rPr>
          <w:rFonts w:ascii="Times New Roman" w:hAnsi="Times New Roman" w:cs="Times New Roman"/>
          <w:sz w:val="28"/>
          <w:szCs w:val="28"/>
        </w:rPr>
        <w:t>25.06.2021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№</w:t>
      </w:r>
      <w:r w:rsidR="00763ED6">
        <w:rPr>
          <w:rFonts w:ascii="Times New Roman" w:hAnsi="Times New Roman" w:cs="Times New Roman"/>
          <w:sz w:val="28"/>
          <w:szCs w:val="28"/>
        </w:rPr>
        <w:t> </w:t>
      </w:r>
      <w:r w:rsidR="0095771B">
        <w:rPr>
          <w:rFonts w:ascii="Times New Roman" w:hAnsi="Times New Roman" w:cs="Times New Roman"/>
          <w:sz w:val="28"/>
          <w:szCs w:val="28"/>
        </w:rPr>
        <w:t>990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763ED6">
        <w:rPr>
          <w:rFonts w:ascii="Times New Roman" w:hAnsi="Times New Roman" w:cs="Times New Roman"/>
          <w:sz w:val="28"/>
          <w:szCs w:val="28"/>
        </w:rPr>
        <w:t>.</w:t>
      </w:r>
    </w:p>
    <w:p w:rsidR="00BD4F0E" w:rsidRDefault="00763ED6" w:rsidP="00BD4F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Новосибирской области</w:t>
      </w:r>
      <w:r w:rsidR="002264F7">
        <w:rPr>
          <w:rFonts w:ascii="Times New Roman" w:hAnsi="Times New Roman" w:cs="Times New Roman"/>
          <w:sz w:val="28"/>
          <w:szCs w:val="28"/>
        </w:rPr>
        <w:t xml:space="preserve"> от </w:t>
      </w:r>
      <w:r w:rsidR="00BD4F0E">
        <w:rPr>
          <w:rFonts w:ascii="Times New Roman" w:hAnsi="Times New Roman" w:cs="Times New Roman"/>
          <w:sz w:val="28"/>
          <w:szCs w:val="28"/>
        </w:rPr>
        <w:t>23.09.2021 № 378-п «</w:t>
      </w:r>
      <w:r w:rsidR="00BD4F0E" w:rsidRPr="00BD4F0E">
        <w:rPr>
          <w:rFonts w:ascii="Times New Roman" w:hAnsi="Times New Roman" w:cs="Times New Roman"/>
          <w:sz w:val="28"/>
          <w:szCs w:val="28"/>
        </w:rPr>
        <w:t>Об утверждении Положения об осуществлении регионального государственного контроля (надзора) в сфере перевозок пассажиров и багажа легковым такси</w:t>
      </w:r>
      <w:r w:rsidR="00BD4F0E">
        <w:rPr>
          <w:rFonts w:ascii="Times New Roman" w:hAnsi="Times New Roman" w:cs="Times New Roman"/>
          <w:sz w:val="28"/>
          <w:szCs w:val="28"/>
        </w:rPr>
        <w:t xml:space="preserve">» министерство транспорта и дорожного хозяйства Новосибирской области </w:t>
      </w:r>
      <w:r w:rsidR="00BD4F0E" w:rsidRPr="00FF7577">
        <w:rPr>
          <w:rFonts w:ascii="Times New Roman" w:hAnsi="Times New Roman" w:cs="Times New Roman"/>
          <w:sz w:val="28"/>
          <w:szCs w:val="28"/>
        </w:rPr>
        <w:t>(далее – контрольный орган) уполномочен осуществлять региональный г</w:t>
      </w:r>
      <w:r w:rsidR="001240BB">
        <w:rPr>
          <w:rFonts w:ascii="Times New Roman" w:hAnsi="Times New Roman" w:cs="Times New Roman"/>
          <w:sz w:val="28"/>
          <w:szCs w:val="28"/>
        </w:rPr>
        <w:t>осударственный контроль (надзор</w:t>
      </w:r>
      <w:r w:rsidR="00BD4F0E" w:rsidRPr="00FF7577">
        <w:rPr>
          <w:rFonts w:ascii="Times New Roman" w:hAnsi="Times New Roman" w:cs="Times New Roman"/>
          <w:sz w:val="28"/>
          <w:szCs w:val="28"/>
        </w:rPr>
        <w:t>) в сфере перевозок пассажиров и багажа легковым такси на территории Новосибирской области (далее – государственный контроль).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Предметом государственного контроля является соблюдение организациями и индивидуальными предпринимателями, осуществляющими деятельность по оказанию услуг по перевозке пассажиров и багажа легковым такси (далее – контролируемые лица), обязательных требований, установленных статьей 9 Федерального закона от 21.04.2011 № 69-ФЗ «О внесении изменений в отдельные законодательные акты Российской Федерации» и правилами перевозок пассажиров и багажа легковым такси, а также требований к обеспечению доступности для инвалидов объектов социальной, инженерной и транспортных инфраструктур и предоставляемых услуг (далее - обязательные требования).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При осуществлении государственного контроля контрольный орган осуществляет надзор за соблюдением обязательных требований: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1. Наличие на кузове (боковых повер</w:t>
      </w:r>
      <w:r w:rsidR="00BE239E">
        <w:rPr>
          <w:rFonts w:ascii="Times New Roman" w:hAnsi="Times New Roman" w:cs="Times New Roman"/>
          <w:sz w:val="28"/>
          <w:szCs w:val="28"/>
        </w:rPr>
        <w:t xml:space="preserve">хностях автомобиля) </w:t>
      </w:r>
      <w:proofErr w:type="spellStart"/>
      <w:r w:rsidR="00BE239E">
        <w:rPr>
          <w:rFonts w:ascii="Times New Roman" w:hAnsi="Times New Roman" w:cs="Times New Roman"/>
          <w:sz w:val="28"/>
          <w:szCs w:val="28"/>
        </w:rPr>
        <w:t>цветографической</w:t>
      </w:r>
      <w:proofErr w:type="spellEnd"/>
      <w:r w:rsidRPr="002E6BC8">
        <w:rPr>
          <w:rFonts w:ascii="Times New Roman" w:hAnsi="Times New Roman" w:cs="Times New Roman"/>
          <w:sz w:val="28"/>
          <w:szCs w:val="28"/>
        </w:rPr>
        <w:t xml:space="preserve"> схем</w:t>
      </w:r>
      <w:r w:rsidR="00BE239E">
        <w:rPr>
          <w:rFonts w:ascii="Times New Roman" w:hAnsi="Times New Roman" w:cs="Times New Roman"/>
          <w:sz w:val="28"/>
          <w:szCs w:val="28"/>
        </w:rPr>
        <w:t>ы</w:t>
      </w:r>
      <w:r w:rsidRPr="002E6BC8">
        <w:rPr>
          <w:rFonts w:ascii="Times New Roman" w:hAnsi="Times New Roman" w:cs="Times New Roman"/>
          <w:sz w:val="28"/>
          <w:szCs w:val="28"/>
        </w:rPr>
        <w:t>, представляющую собой композицию из квадратов контрастного цвета, расположенных в шахматном порядке;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lastRenderedPageBreak/>
        <w:t>2. Наличие на крыше легковое такси опознавательного фонаря оранжевого цвета;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3. Наличие таксометра в случае, если плата за пользование легковым такси определяется в соответствии с показаниями таксометра на основании установленных тарифов исходя из фактического расстояния перевозки и (или) фактического времени пользования легковым такси;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4. Водитель легкового такси должен иметь общий водительский стаж не менее трех лет;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5. Обеспечение техническое обслуживание и ремонт легковых такси;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6. Проведение контроля технического состояния легковых такси перед выездом на линию;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 xml:space="preserve">7. Обеспечение прохождения водителями легковых такси </w:t>
      </w:r>
      <w:proofErr w:type="spellStart"/>
      <w:r w:rsidRPr="002E6BC8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Pr="002E6BC8">
        <w:rPr>
          <w:rFonts w:ascii="Times New Roman" w:hAnsi="Times New Roman" w:cs="Times New Roman"/>
          <w:sz w:val="28"/>
          <w:szCs w:val="28"/>
        </w:rPr>
        <w:t xml:space="preserve"> медицинского осмотра.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Наличие Договора на оказание медицинских услуг или трудовой договор, отражающий отношения с лицом, имеющим соответствующее медицинское образование, предоставляющим медицинские услуги (при наличии).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 xml:space="preserve">Документ, подтверждающий прохождение водителями легковых такси </w:t>
      </w:r>
      <w:proofErr w:type="spellStart"/>
      <w:r w:rsidRPr="002E6BC8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Pr="002E6BC8">
        <w:rPr>
          <w:rFonts w:ascii="Times New Roman" w:hAnsi="Times New Roman" w:cs="Times New Roman"/>
          <w:sz w:val="28"/>
          <w:szCs w:val="28"/>
        </w:rPr>
        <w:t xml:space="preserve"> медицинского осмотра;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8. Выдача фрахтователю, в том числе в форме электронного документа, кассовый чек или чек, сформированный в соответствии со статьей 14 Федерального закона «Федеральный закон от 27.11.2018 № 422-ФЗ «О проведении эксперимента по установлению специального налогового режима «Налог на профессиональный доход», подтверждающие оплату пользования легковым такси;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9. Соблюдение условия осуществления пере</w:t>
      </w:r>
      <w:r w:rsidR="00BE239E">
        <w:rPr>
          <w:rFonts w:ascii="Times New Roman" w:hAnsi="Times New Roman" w:cs="Times New Roman"/>
          <w:sz w:val="28"/>
          <w:szCs w:val="28"/>
        </w:rPr>
        <w:t>воз</w:t>
      </w:r>
      <w:r w:rsidRPr="002E6BC8">
        <w:rPr>
          <w:rFonts w:ascii="Times New Roman" w:hAnsi="Times New Roman" w:cs="Times New Roman"/>
          <w:sz w:val="28"/>
          <w:szCs w:val="28"/>
        </w:rPr>
        <w:t>ок пассажиров и багажа легковым такси перевозчиком, получившим разрешение на осуществление деятельности по перевозке пассажиров и багажа легковым такси на территории Новосибирской области выданного контрольным органом;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10. При перевоз</w:t>
      </w:r>
      <w:r w:rsidR="00BE239E">
        <w:rPr>
          <w:rFonts w:ascii="Times New Roman" w:hAnsi="Times New Roman" w:cs="Times New Roman"/>
          <w:sz w:val="28"/>
          <w:szCs w:val="28"/>
        </w:rPr>
        <w:t>к</w:t>
      </w:r>
      <w:r w:rsidRPr="002E6BC8">
        <w:rPr>
          <w:rFonts w:ascii="Times New Roman" w:hAnsi="Times New Roman" w:cs="Times New Roman"/>
          <w:sz w:val="28"/>
          <w:szCs w:val="28"/>
        </w:rPr>
        <w:t>е пассажиров из числа инвалидов и их багажа легковым такси предоставление без взимания дополнительной платы следующих услуг: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а) оказание водителем помощи пассажиру из числа инвалидов при посадке в транспортное средство и высадке из него;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б) провоз собак-проводников при наличии специального документа;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в) перевозка кресла-коляски пассажира из числа инвалидов;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г) предоставление пассажиру из числа инвалидов возможности проинформировать о предстоящей поездке и потребности в услугах, оказываемых указанной категории пассажиров;</w:t>
      </w:r>
    </w:p>
    <w:p w:rsidR="008E6ACA" w:rsidRPr="002E6BC8" w:rsidRDefault="008E6ACA" w:rsidP="008E6A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>11. Оснащение транспортного средства надписями, иной текстовой и графической информацией, выполненной крупным шрифтом, в том числе с применением рельефно-точечного шрифта Брайля.</w:t>
      </w:r>
    </w:p>
    <w:p w:rsidR="00BD4F0E" w:rsidRPr="0050298F" w:rsidRDefault="00BD4F0E" w:rsidP="00BD4F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BC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AC1219" w:rsidRPr="002E6BC8">
        <w:rPr>
          <w:rFonts w:ascii="Times New Roman" w:hAnsi="Times New Roman" w:cs="Times New Roman"/>
          <w:sz w:val="28"/>
          <w:szCs w:val="28"/>
        </w:rPr>
        <w:t>Федеральным</w:t>
      </w:r>
      <w:r w:rsidRPr="002E6BC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3473FF">
        <w:rPr>
          <w:rFonts w:ascii="Times New Roman" w:hAnsi="Times New Roman" w:cs="Times New Roman"/>
          <w:sz w:val="28"/>
          <w:szCs w:val="28"/>
        </w:rPr>
        <w:t>ом от 31.07.2020 № 248-ФЗ «</w:t>
      </w:r>
      <w:r w:rsidR="003473FF" w:rsidRPr="00CC5426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3473FF">
        <w:rPr>
          <w:rFonts w:ascii="Times New Roman" w:hAnsi="Times New Roman" w:cs="Times New Roman"/>
          <w:sz w:val="28"/>
          <w:szCs w:val="28"/>
        </w:rPr>
        <w:t xml:space="preserve">контроле в Российской Федерации» </w:t>
      </w:r>
      <w:r w:rsidR="00E34620">
        <w:rPr>
          <w:rFonts w:ascii="Times New Roman" w:hAnsi="Times New Roman" w:cs="Times New Roman"/>
          <w:sz w:val="28"/>
          <w:szCs w:val="28"/>
        </w:rPr>
        <w:t xml:space="preserve">и на основании постановления Правительства Российской Федерации от 10.03.2022 № 336 «Об особенностях организации и осуществления </w:t>
      </w:r>
      <w:r w:rsidR="00E34620">
        <w:rPr>
          <w:rFonts w:ascii="Times New Roman" w:hAnsi="Times New Roman" w:cs="Times New Roman"/>
          <w:sz w:val="28"/>
          <w:szCs w:val="28"/>
        </w:rPr>
        <w:lastRenderedPageBreak/>
        <w:t xml:space="preserve">государственного контроля (надзора), муниципального контроля» </w:t>
      </w:r>
      <w:r w:rsidR="003473FF">
        <w:rPr>
          <w:rFonts w:ascii="Times New Roman" w:hAnsi="Times New Roman" w:cs="Times New Roman"/>
          <w:sz w:val="28"/>
          <w:szCs w:val="28"/>
        </w:rPr>
        <w:t>в 202</w:t>
      </w:r>
      <w:r w:rsidR="00816255">
        <w:rPr>
          <w:rFonts w:ascii="Times New Roman" w:hAnsi="Times New Roman" w:cs="Times New Roman"/>
          <w:sz w:val="28"/>
          <w:szCs w:val="28"/>
        </w:rPr>
        <w:t>3</w:t>
      </w:r>
      <w:r w:rsidR="00AC1219" w:rsidRPr="002E6BC8">
        <w:rPr>
          <w:rFonts w:ascii="Times New Roman" w:hAnsi="Times New Roman" w:cs="Times New Roman"/>
          <w:sz w:val="28"/>
          <w:szCs w:val="28"/>
        </w:rPr>
        <w:t xml:space="preserve"> году плановые и внеплановые проверки не проводились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24"/>
        <w:gridCol w:w="1787"/>
      </w:tblGrid>
      <w:tr w:rsidR="00AC1219" w:rsidTr="00AC1219">
        <w:tc>
          <w:tcPr>
            <w:tcW w:w="8330" w:type="dxa"/>
          </w:tcPr>
          <w:p w:rsidR="00AC1219" w:rsidRPr="00AC1219" w:rsidRDefault="00AC1219" w:rsidP="00BD4F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AC1219" w:rsidRPr="00AC1219" w:rsidRDefault="00AC1219" w:rsidP="008162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219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 w:rsidR="0081625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C1219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</w:tr>
      <w:tr w:rsidR="00AC1219" w:rsidTr="00AC1219">
        <w:tc>
          <w:tcPr>
            <w:tcW w:w="8330" w:type="dxa"/>
          </w:tcPr>
          <w:p w:rsidR="00AC1219" w:rsidRPr="00AC1219" w:rsidRDefault="00AC1219" w:rsidP="00BD4F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запланированных проверок</w:t>
            </w:r>
          </w:p>
        </w:tc>
        <w:tc>
          <w:tcPr>
            <w:tcW w:w="1807" w:type="dxa"/>
          </w:tcPr>
          <w:p w:rsidR="00AC1219" w:rsidRPr="00AC1219" w:rsidRDefault="00A56CC5" w:rsidP="00A56C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C1219" w:rsidTr="00AC1219">
        <w:tc>
          <w:tcPr>
            <w:tcW w:w="8330" w:type="dxa"/>
          </w:tcPr>
          <w:p w:rsidR="00AC1219" w:rsidRPr="00AC1219" w:rsidRDefault="00AC1219" w:rsidP="00BD4F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плановых проверок </w:t>
            </w:r>
          </w:p>
        </w:tc>
        <w:tc>
          <w:tcPr>
            <w:tcW w:w="1807" w:type="dxa"/>
          </w:tcPr>
          <w:p w:rsidR="00AC1219" w:rsidRPr="00AC1219" w:rsidRDefault="00A56CC5" w:rsidP="00A56C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E1294" w:rsidTr="00AC1219">
        <w:tc>
          <w:tcPr>
            <w:tcW w:w="8330" w:type="dxa"/>
          </w:tcPr>
          <w:p w:rsidR="005E1294" w:rsidRDefault="005E1294" w:rsidP="00BD4F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E1294">
              <w:rPr>
                <w:rFonts w:ascii="Times New Roman" w:hAnsi="Times New Roman" w:cs="Times New Roman"/>
                <w:sz w:val="24"/>
                <w:szCs w:val="24"/>
              </w:rPr>
              <w:t>оличество проведенных внеплановых проверок по выполнению предписания</w:t>
            </w:r>
          </w:p>
        </w:tc>
        <w:tc>
          <w:tcPr>
            <w:tcW w:w="1807" w:type="dxa"/>
          </w:tcPr>
          <w:p w:rsidR="005E1294" w:rsidRPr="00AC1219" w:rsidRDefault="00A56CC5" w:rsidP="00A56C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C1219" w:rsidTr="00AC1219">
        <w:tc>
          <w:tcPr>
            <w:tcW w:w="8330" w:type="dxa"/>
          </w:tcPr>
          <w:p w:rsidR="00AC1219" w:rsidRPr="00AC1219" w:rsidRDefault="00AC1219" w:rsidP="005E129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Общее </w:t>
            </w:r>
            <w:r w:rsidR="005E129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административных наказаний, наложенных по итогам проверок </w:t>
            </w:r>
          </w:p>
        </w:tc>
        <w:tc>
          <w:tcPr>
            <w:tcW w:w="1807" w:type="dxa"/>
          </w:tcPr>
          <w:p w:rsidR="00AC1219" w:rsidRPr="00AC1219" w:rsidRDefault="00A56CC5" w:rsidP="00A56C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C1219" w:rsidTr="00AC1219">
        <w:tc>
          <w:tcPr>
            <w:tcW w:w="8330" w:type="dxa"/>
          </w:tcPr>
          <w:p w:rsidR="00AC1219" w:rsidRPr="00AC1219" w:rsidRDefault="005E1294" w:rsidP="00BD4F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штатных единиц, в должностные обязанности которых входит выполнения контрольных функций</w:t>
            </w:r>
          </w:p>
        </w:tc>
        <w:tc>
          <w:tcPr>
            <w:tcW w:w="1807" w:type="dxa"/>
          </w:tcPr>
          <w:p w:rsidR="00AC1219" w:rsidRPr="001C4AD6" w:rsidRDefault="00A56CC5" w:rsidP="00A56C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AD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E1294" w:rsidRPr="002E6BC8" w:rsidTr="00AC1219">
        <w:tc>
          <w:tcPr>
            <w:tcW w:w="8330" w:type="dxa"/>
          </w:tcPr>
          <w:p w:rsidR="005E1294" w:rsidRPr="002E6BC8" w:rsidRDefault="005E1294" w:rsidP="00E70DB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предпринимательской деятельности, получившие разрешение на осуществление перевозок пассажиров и багажа легковым такси на территории Новосибирской области</w:t>
            </w:r>
            <w:r w:rsidR="0013785F" w:rsidRPr="002E6BC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13785F" w:rsidRPr="002E6BC8">
              <w:rPr>
                <w:rFonts w:ascii="Times New Roman" w:hAnsi="Times New Roman" w:cs="Times New Roman"/>
                <w:sz w:val="24"/>
                <w:szCs w:val="24"/>
              </w:rPr>
              <w:t>Юр.лица</w:t>
            </w:r>
            <w:proofErr w:type="spellEnd"/>
            <w:r w:rsidR="00E70DBA" w:rsidRPr="002E6BC8">
              <w:rPr>
                <w:rFonts w:ascii="Times New Roman" w:hAnsi="Times New Roman" w:cs="Times New Roman"/>
                <w:sz w:val="24"/>
                <w:szCs w:val="24"/>
              </w:rPr>
              <w:t>/ИП</w:t>
            </w:r>
            <w:r w:rsidR="0013785F" w:rsidRPr="002E6B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07" w:type="dxa"/>
          </w:tcPr>
          <w:p w:rsidR="005E1294" w:rsidRPr="002E6BC8" w:rsidRDefault="007D6BE7" w:rsidP="00E70D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  <w:r w:rsidR="0013785F" w:rsidRPr="002E6BC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922</w:t>
            </w:r>
          </w:p>
        </w:tc>
      </w:tr>
      <w:tr w:rsidR="005E1294" w:rsidTr="00AC1219">
        <w:tc>
          <w:tcPr>
            <w:tcW w:w="8330" w:type="dxa"/>
          </w:tcPr>
          <w:p w:rsidR="005E1294" w:rsidRPr="002E6BC8" w:rsidRDefault="005E1294" w:rsidP="007D6BE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1240BB" w:rsidRPr="002E6BC8">
              <w:rPr>
                <w:rFonts w:ascii="Times New Roman" w:hAnsi="Times New Roman" w:cs="Times New Roman"/>
                <w:sz w:val="24"/>
                <w:szCs w:val="24"/>
              </w:rPr>
              <w:t xml:space="preserve">действующих разрешение на осуществление перевозок пассажиров и багажа легковым такси на территории Новосибирской области у </w:t>
            </w: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>субъектов предпринимательской деятельности</w:t>
            </w:r>
            <w:r w:rsidR="007D6BE7">
              <w:rPr>
                <w:rFonts w:ascii="Times New Roman" w:hAnsi="Times New Roman" w:cs="Times New Roman"/>
                <w:sz w:val="24"/>
                <w:szCs w:val="24"/>
              </w:rPr>
              <w:t xml:space="preserve"> на 01</w:t>
            </w:r>
            <w:r w:rsidR="00E66F3E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  <w:r w:rsidR="00790B9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7D6B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0DBA" w:rsidRPr="002E6BC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E70DBA" w:rsidRPr="002E6BC8">
              <w:rPr>
                <w:rFonts w:ascii="Times New Roman" w:hAnsi="Times New Roman" w:cs="Times New Roman"/>
                <w:sz w:val="24"/>
                <w:szCs w:val="24"/>
              </w:rPr>
              <w:t>Юр.лица</w:t>
            </w:r>
            <w:proofErr w:type="spellEnd"/>
            <w:r w:rsidR="00E70DBA" w:rsidRPr="002E6BC8">
              <w:rPr>
                <w:rFonts w:ascii="Times New Roman" w:hAnsi="Times New Roman" w:cs="Times New Roman"/>
                <w:sz w:val="24"/>
                <w:szCs w:val="24"/>
              </w:rPr>
              <w:t>/ИП)</w:t>
            </w: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07" w:type="dxa"/>
          </w:tcPr>
          <w:p w:rsidR="005E1294" w:rsidRPr="002E6BC8" w:rsidRDefault="007D6BE7" w:rsidP="001240B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5593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/3070</w:t>
            </w:r>
          </w:p>
        </w:tc>
      </w:tr>
    </w:tbl>
    <w:p w:rsidR="00802A67" w:rsidRPr="00BD4F0E" w:rsidRDefault="00802A67" w:rsidP="001465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5E1294" w:rsidP="0014657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>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02A67" w:rsidRDefault="00D437D5" w:rsidP="001465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5E1294" w:rsidRDefault="005E1294" w:rsidP="001465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E1294">
        <w:rPr>
          <w:rFonts w:ascii="Times New Roman" w:hAnsi="Times New Roman" w:cs="Times New Roman"/>
          <w:bCs/>
          <w:sz w:val="28"/>
          <w:szCs w:val="28"/>
        </w:rPr>
        <w:t>Ц</w:t>
      </w:r>
      <w:r w:rsidR="00802A67" w:rsidRPr="005E1294">
        <w:rPr>
          <w:rFonts w:ascii="Times New Roman" w:hAnsi="Times New Roman" w:cs="Times New Roman"/>
          <w:bCs/>
          <w:sz w:val="28"/>
          <w:szCs w:val="28"/>
        </w:rPr>
        <w:t>ел</w:t>
      </w:r>
      <w:r w:rsidR="002A4A91" w:rsidRPr="005E1294">
        <w:rPr>
          <w:rFonts w:ascii="Times New Roman" w:hAnsi="Times New Roman" w:cs="Times New Roman"/>
          <w:bCs/>
          <w:sz w:val="28"/>
          <w:szCs w:val="28"/>
        </w:rPr>
        <w:t>ями</w:t>
      </w:r>
      <w:r w:rsidR="001B6C6C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="00802A67" w:rsidRPr="005E1294">
        <w:rPr>
          <w:rFonts w:ascii="Times New Roman" w:hAnsi="Times New Roman" w:cs="Times New Roman"/>
          <w:bCs/>
          <w:sz w:val="28"/>
          <w:szCs w:val="28"/>
        </w:rPr>
        <w:t>рограммы</w:t>
      </w:r>
      <w:r w:rsidR="002A4A91" w:rsidRPr="005E1294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5E1294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D51580" w:rsidRPr="00D51580" w:rsidRDefault="00D51580" w:rsidP="001465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Предупреждение нарушений подконтрольными субъектами обязательных требований, включая у</w:t>
      </w:r>
      <w:r w:rsidR="00D2386D" w:rsidRPr="008154C2">
        <w:rPr>
          <w:rFonts w:ascii="Times New Roman" w:hAnsi="Times New Roman" w:cs="Times New Roman"/>
          <w:sz w:val="28"/>
          <w:szCs w:val="28"/>
        </w:rPr>
        <w:t>странение причин</w:t>
      </w:r>
      <w:r>
        <w:rPr>
          <w:rFonts w:ascii="Times New Roman" w:hAnsi="Times New Roman" w:cs="Times New Roman"/>
          <w:sz w:val="28"/>
          <w:szCs w:val="28"/>
        </w:rPr>
        <w:t>, факторов и условий, способствующих возможному нарушению обязательных требований;</w:t>
      </w:r>
    </w:p>
    <w:p w:rsidR="002F2F5E" w:rsidRPr="00D51580" w:rsidRDefault="00D51580" w:rsidP="001465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51580">
        <w:rPr>
          <w:rFonts w:ascii="Times New Roman" w:hAnsi="Times New Roman" w:cs="Times New Roman"/>
          <w:bCs/>
          <w:sz w:val="28"/>
          <w:szCs w:val="28"/>
        </w:rPr>
        <w:t>Снижение административной нагрузки на подконтрольные субъекты;</w:t>
      </w:r>
    </w:p>
    <w:p w:rsidR="001B6C6C" w:rsidRPr="001B6C6C" w:rsidRDefault="00002735" w:rsidP="001B6C6C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Мотивация к добросовестному поведению и, как следствие, снижение уровня ущерба охраняемым законом ценностям</w:t>
      </w:r>
      <w:r w:rsidR="001B6C6C">
        <w:rPr>
          <w:rFonts w:ascii="Times New Roman" w:hAnsi="Times New Roman" w:cs="Times New Roman"/>
          <w:sz w:val="28"/>
          <w:szCs w:val="28"/>
        </w:rPr>
        <w:t>;</w:t>
      </w:r>
    </w:p>
    <w:p w:rsidR="00FF7577" w:rsidRPr="00FF7577" w:rsidRDefault="001B6C6C" w:rsidP="00FF757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1B6C6C">
        <w:rPr>
          <w:rFonts w:ascii="Times New Roman" w:hAnsi="Times New Roman" w:cs="Times New Roman"/>
          <w:bCs/>
          <w:sz w:val="28"/>
          <w:szCs w:val="28"/>
        </w:rPr>
        <w:t>овышение прозрачности системы осуществления регионального государственного контроля в сфере перевозок пассажиров и багажа легковыми такси.</w:t>
      </w:r>
    </w:p>
    <w:p w:rsidR="00802A67" w:rsidRPr="0014657B" w:rsidRDefault="00CC7251" w:rsidP="001465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14657B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1C7ECA">
        <w:rPr>
          <w:rFonts w:ascii="Times New Roman" w:hAnsi="Times New Roman" w:cs="Times New Roman"/>
          <w:bCs/>
          <w:sz w:val="28"/>
          <w:szCs w:val="28"/>
        </w:rPr>
        <w:t>,</w:t>
      </w:r>
      <w:r w:rsidR="002A4A91" w:rsidRPr="001465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657B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14657B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Pr="0014657B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14657B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Default="008154C2" w:rsidP="0014657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8154C2">
        <w:rPr>
          <w:rFonts w:ascii="Times New Roman" w:hAnsi="Times New Roman" w:cs="Times New Roman"/>
          <w:sz w:val="28"/>
          <w:szCs w:val="28"/>
        </w:rPr>
        <w:t xml:space="preserve">крепление системы профилактики нарушений </w:t>
      </w:r>
      <w:r w:rsidR="00D51580">
        <w:rPr>
          <w:rFonts w:ascii="Times New Roman" w:hAnsi="Times New Roman" w:cs="Times New Roman"/>
          <w:sz w:val="28"/>
          <w:szCs w:val="28"/>
        </w:rPr>
        <w:t>обязательных требований</w:t>
      </w:r>
      <w:r w:rsidR="00396668" w:rsidRPr="008154C2">
        <w:rPr>
          <w:rFonts w:ascii="Times New Roman" w:hAnsi="Times New Roman" w:cs="Times New Roman"/>
          <w:sz w:val="28"/>
          <w:szCs w:val="28"/>
        </w:rPr>
        <w:t>;</w:t>
      </w:r>
    </w:p>
    <w:p w:rsidR="00D51580" w:rsidRPr="008154C2" w:rsidRDefault="00D51580" w:rsidP="0014657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1580">
        <w:rPr>
          <w:rFonts w:ascii="Times New Roman" w:hAnsi="Times New Roman" w:cs="Times New Roman"/>
          <w:sz w:val="28"/>
          <w:szCs w:val="28"/>
        </w:rPr>
        <w:t xml:space="preserve">Выявление </w:t>
      </w:r>
      <w:r>
        <w:rPr>
          <w:rFonts w:ascii="Times New Roman" w:hAnsi="Times New Roman" w:cs="Times New Roman"/>
          <w:sz w:val="28"/>
          <w:szCs w:val="28"/>
        </w:rPr>
        <w:t>причин</w:t>
      </w:r>
      <w:r w:rsidRPr="00D51580">
        <w:rPr>
          <w:rFonts w:ascii="Times New Roman" w:hAnsi="Times New Roman" w:cs="Times New Roman"/>
          <w:sz w:val="28"/>
          <w:szCs w:val="28"/>
        </w:rPr>
        <w:t>, факторов и условий, способствующих нарушени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D51580">
        <w:rPr>
          <w:rFonts w:ascii="Times New Roman" w:hAnsi="Times New Roman" w:cs="Times New Roman"/>
          <w:sz w:val="28"/>
          <w:szCs w:val="28"/>
        </w:rPr>
        <w:t xml:space="preserve"> обязательных требований, </w:t>
      </w:r>
      <w:r>
        <w:rPr>
          <w:rFonts w:ascii="Times New Roman" w:hAnsi="Times New Roman" w:cs="Times New Roman"/>
          <w:sz w:val="28"/>
          <w:szCs w:val="28"/>
        </w:rPr>
        <w:t>разработка мероприятий, направленных на их устранение;</w:t>
      </w:r>
    </w:p>
    <w:p w:rsidR="00F36483" w:rsidRPr="00002735" w:rsidRDefault="008154C2" w:rsidP="00F36483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юридических лиц, индивидуа</w:t>
      </w:r>
      <w:r w:rsidR="00F23577">
        <w:rPr>
          <w:rFonts w:ascii="Times New Roman" w:hAnsi="Times New Roman" w:cs="Times New Roman"/>
          <w:iCs/>
          <w:sz w:val="28"/>
          <w:szCs w:val="28"/>
        </w:rPr>
        <w:t>льных предпринимателей</w:t>
      </w:r>
      <w:r w:rsidR="00002735">
        <w:rPr>
          <w:rFonts w:ascii="Times New Roman" w:hAnsi="Times New Roman" w:cs="Times New Roman"/>
          <w:iCs/>
          <w:sz w:val="28"/>
          <w:szCs w:val="28"/>
        </w:rPr>
        <w:t>;</w:t>
      </w:r>
    </w:p>
    <w:p w:rsidR="00002735" w:rsidRPr="00F36483" w:rsidRDefault="00002735" w:rsidP="00F36483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квалификации кадрового состава министерства транспорта и дорожного хозяйства Новосибирской области.</w:t>
      </w:r>
    </w:p>
    <w:p w:rsidR="006C000C" w:rsidRDefault="006C000C" w:rsidP="007A47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46588" w:rsidRDefault="006C000C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="00F4658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F46588">
        <w:rPr>
          <w:rFonts w:ascii="Times New Roman" w:hAnsi="Times New Roman" w:cs="Times New Roman"/>
          <w:b/>
          <w:bCs/>
          <w:sz w:val="28"/>
          <w:szCs w:val="28"/>
          <w:lang w:val="en-US"/>
        </w:rPr>
        <w:t> </w:t>
      </w:r>
      <w:r w:rsidR="00150DDA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профилактических мероприятий, </w:t>
      </w:r>
    </w:p>
    <w:p w:rsidR="00150DDA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сроки (периодичность) их проведения</w:t>
      </w:r>
    </w:p>
    <w:p w:rsidR="007B6444" w:rsidRPr="00F46588" w:rsidRDefault="007B6444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457"/>
        <w:gridCol w:w="2268"/>
        <w:gridCol w:w="2693"/>
      </w:tblGrid>
      <w:tr w:rsidR="00720002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Структурное подразделение, 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ответственное за реализацию</w:t>
            </w:r>
          </w:p>
        </w:tc>
      </w:tr>
      <w:tr w:rsidR="00720002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2264F7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AB1187" w:rsidP="004237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 </w:t>
            </w:r>
            <w:r w:rsidRPr="00AB11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осуществляется посредством размещения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</w:t>
            </w:r>
            <w:r w:rsidRPr="00AB11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на официальном сайте конт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рольного органа в информационно - </w:t>
            </w:r>
            <w:r w:rsidRPr="00AB1187">
              <w:rPr>
                <w:rFonts w:ascii="Times New Roman" w:hAnsi="Times New Roman" w:cs="Times New Roman"/>
                <w:iCs/>
                <w:sz w:val="24"/>
                <w:szCs w:val="24"/>
              </w:rPr>
              <w:t>телекоммуникационной сети «Интернет», в средствах массовой информации, через личные кабинеты контр</w:t>
            </w:r>
            <w:r w:rsidR="001C4AD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олируемых лиц в государственных </w:t>
            </w:r>
            <w:r w:rsidRPr="00AB1187">
              <w:rPr>
                <w:rFonts w:ascii="Times New Roman" w:hAnsi="Times New Roman" w:cs="Times New Roman"/>
                <w:iCs/>
                <w:sz w:val="24"/>
                <w:szCs w:val="24"/>
              </w:rPr>
              <w:t>информационных системах (п</w:t>
            </w:r>
            <w:r w:rsidR="00FF7577">
              <w:rPr>
                <w:rFonts w:ascii="Times New Roman" w:hAnsi="Times New Roman" w:cs="Times New Roman"/>
                <w:iCs/>
                <w:sz w:val="24"/>
                <w:szCs w:val="24"/>
              </w:rPr>
              <w:t>ри их наличии) и в иных формах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8E6ACA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F17060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организации пассажирских перевозок контрольного органа</w:t>
            </w:r>
          </w:p>
        </w:tc>
      </w:tr>
      <w:tr w:rsidR="00CE295A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2264F7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67646D" w:rsidRDefault="0067646D" w:rsidP="004237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7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Обобщение правоприменительной практики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67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Доклад о правоприменительной практике готовится контр</w:t>
            </w:r>
            <w:r w:rsidR="00C562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ольным органом один раз в год и </w:t>
            </w:r>
            <w:r w:rsidRPr="0067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утверждается приказом контрольного органа до 15 марта года, следующего за отчетным годом, и размещается на официальном сайте контрольного органа в сети «Интернет» в 3-днев</w:t>
            </w:r>
            <w:r w:rsidR="00FF75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ный срок со дня его утверждения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CE295A" w:rsidRDefault="0067646D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</w:t>
            </w:r>
            <w:r w:rsidR="00F22ADE">
              <w:rPr>
                <w:rFonts w:ascii="Times New Roman" w:hAnsi="Times New Roman" w:cs="Times New Roman"/>
                <w:iCs/>
                <w:sz w:val="24"/>
                <w:szCs w:val="24"/>
              </w:rPr>
              <w:t>дин раз в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67646D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организации пассажирских перевозок контрольного органа</w:t>
            </w:r>
          </w:p>
        </w:tc>
      </w:tr>
      <w:tr w:rsidR="00F22ADE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2264F7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14B" w:rsidRPr="0087514B" w:rsidRDefault="0087514B" w:rsidP="004237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E6BC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Объявление предостережения контролируемому лицу о недопустимости нарушения обязательных требований в соответствии с положением о региональном государственном контроле (надзоре).</w:t>
            </w:r>
            <w:r w:rsidRPr="0087514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F22ADE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 случае получения сведений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F22ADE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организации пассажирских перевозок контрольного органа</w:t>
            </w:r>
          </w:p>
        </w:tc>
      </w:tr>
      <w:tr w:rsidR="00F22ADE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2264F7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Pr="0067646D" w:rsidRDefault="00F22ADE" w:rsidP="004237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22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Должностные лица контрольного органа по обращениям контролируемых лиц и их представителей осуществляют консультирование (дают разъяснения по вопросам, связанным с организацией и осуществле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="00FF75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ием государственного контроля)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5E6873" w:rsidP="004237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 осуществляется должностным лицом контрольного органа по телефону, посредством видео-конференции-связи, на личном приеме либо в ходе проведения профилактического 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ADE" w:rsidRDefault="00F22ADE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22ADE">
              <w:rPr>
                <w:rFonts w:ascii="Times New Roman" w:hAnsi="Times New Roman" w:cs="Times New Roman"/>
                <w:iCs/>
                <w:sz w:val="24"/>
                <w:szCs w:val="24"/>
              </w:rPr>
              <w:t>Управление организации пассажирских перевозок контрольного органа</w:t>
            </w:r>
          </w:p>
        </w:tc>
      </w:tr>
      <w:tr w:rsidR="00CE295A" w:rsidRPr="00720002" w:rsidTr="00F22AD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E6873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E6873" w:rsidP="00FF75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E6873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 в отношении контролируемых лиц проводится должностными лицами контрольного органа в форме профилактической беседы по месту осуществления деятельности контролируемого лица либо с использованием видео-конференц-связи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9DE" w:rsidRPr="00AF79DE" w:rsidRDefault="00AF79DE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течении одного года со дня начала деятельности в сфере перевозок пассажиров и багажа легковым такси, а также</w:t>
            </w:r>
            <w:r w:rsidR="00EF4B6C"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отношении контролируемых </w:t>
            </w:r>
            <w:r w:rsidR="00EF4B6C"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лиц</w:t>
            </w:r>
            <w:r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>,</w:t>
            </w:r>
            <w:r w:rsidR="00EF4B6C"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>отнесенных</w:t>
            </w:r>
            <w:r w:rsidR="00EF4B6C" w:rsidRPr="002E6BC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 категории высокого риска.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E6873" w:rsidP="00423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22AD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Управление организации пассажирских перевозок контрольного органа</w:t>
            </w:r>
          </w:p>
        </w:tc>
      </w:tr>
    </w:tbl>
    <w:p w:rsidR="00150DDA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FF7577" w:rsidRDefault="00FF757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155C06" w:rsidRPr="005E6873" w:rsidRDefault="00155C06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150DDA" w:rsidRPr="00802A67" w:rsidRDefault="005E6873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 </w:t>
      </w:r>
      <w:r w:rsidR="00150DDA"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="00150DDA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1618CB" w:rsidRPr="00802A67" w:rsidRDefault="001618CB" w:rsidP="001618C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3194"/>
        <w:gridCol w:w="5595"/>
      </w:tblGrid>
      <w:tr w:rsidR="001618CB" w:rsidRPr="001618CB" w:rsidTr="00155C06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8CB" w:rsidRPr="002E6BC8" w:rsidRDefault="001618CB" w:rsidP="00E3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8CB" w:rsidRPr="002E6BC8" w:rsidRDefault="001618CB" w:rsidP="00E3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8CB" w:rsidRPr="002E6BC8" w:rsidRDefault="001618CB" w:rsidP="00E3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BC8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1618CB" w:rsidRPr="001618CB" w:rsidTr="00155C06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8CB" w:rsidRPr="002E6BC8" w:rsidRDefault="002264F7" w:rsidP="00E3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доля добросовестных контролируемых лиц не менее 50 %</w:t>
            </w:r>
          </w:p>
          <w:p w:rsidR="001618CB" w:rsidRPr="002E6BC8" w:rsidRDefault="001618CB" w:rsidP="00E327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 xml:space="preserve">Х = </w:t>
            </w:r>
            <w:proofErr w:type="spellStart"/>
            <w:proofErr w:type="gram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Писп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./</w:t>
            </w:r>
            <w:proofErr w:type="spellStart"/>
            <w:proofErr w:type="gram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Побщ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.*100% , где:</w:t>
            </w: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Х - доля добросовестных контролируемых лиц;</w:t>
            </w: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Писп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. - количество исполненных предписаний об устранении выявленных нарушений обязательных требований;</w:t>
            </w:r>
          </w:p>
          <w:p w:rsidR="001618CB" w:rsidRPr="002E6BC8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Побщ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. - общее количество выданных предписаний об устранении выявленных нарушений обязательных требований.</w:t>
            </w:r>
          </w:p>
        </w:tc>
      </w:tr>
      <w:tr w:rsidR="001618CB" w:rsidRPr="001618CB" w:rsidTr="00155C06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8CB" w:rsidRPr="002E6BC8" w:rsidRDefault="002264F7" w:rsidP="00E3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доля контролируемых лиц, допустивших нарушение обязательных требований законодательства не более 50 %</w:t>
            </w:r>
          </w:p>
          <w:p w:rsidR="001618CB" w:rsidRPr="002E6BC8" w:rsidRDefault="001618CB" w:rsidP="00E327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 xml:space="preserve">Х = </w:t>
            </w:r>
            <w:proofErr w:type="spell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Кдн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proofErr w:type="gram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Кобщ.*</w:t>
            </w:r>
            <w:proofErr w:type="gram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 xml:space="preserve"> 100, где:</w:t>
            </w: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Х - доля</w:t>
            </w:r>
            <w:r w:rsidRPr="00155C06">
              <w:rPr>
                <w:sz w:val="24"/>
                <w:szCs w:val="24"/>
              </w:rPr>
              <w:t xml:space="preserve"> </w:t>
            </w: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контролируемых лиц, допустивших нарушение обязательных требований законодательства;</w:t>
            </w:r>
          </w:p>
          <w:p w:rsidR="00155C06" w:rsidRPr="00155C06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Кдн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 xml:space="preserve"> - количество</w:t>
            </w:r>
            <w:r w:rsidRPr="00155C06">
              <w:rPr>
                <w:sz w:val="24"/>
                <w:szCs w:val="24"/>
              </w:rPr>
              <w:t xml:space="preserve"> </w:t>
            </w:r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контролируемых лиц, допустивших нарушение обязательных требований законодательства;</w:t>
            </w:r>
          </w:p>
          <w:p w:rsidR="001618CB" w:rsidRPr="002E6BC8" w:rsidRDefault="00155C06" w:rsidP="00155C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Кобщ</w:t>
            </w:r>
            <w:proofErr w:type="spellEnd"/>
            <w:r w:rsidRPr="00155C06">
              <w:rPr>
                <w:rFonts w:ascii="Times New Roman" w:hAnsi="Times New Roman" w:cs="Times New Roman"/>
                <w:sz w:val="24"/>
                <w:szCs w:val="24"/>
              </w:rPr>
              <w:t>. - общее количество проверенных контролируемых лиц.</w:t>
            </w:r>
            <w:r w:rsidR="001618CB" w:rsidRPr="00155C06">
              <w:rPr>
                <w:rFonts w:ascii="Times New Roman" w:hAnsi="Times New Roman" w:cs="Times New Roman"/>
                <w:sz w:val="24"/>
                <w:szCs w:val="24"/>
              </w:rPr>
              <w:t>100 % от числа обратившихся</w:t>
            </w:r>
          </w:p>
        </w:tc>
      </w:tr>
    </w:tbl>
    <w:p w:rsidR="00150DDA" w:rsidRPr="00802A67" w:rsidRDefault="00150DDA" w:rsidP="00283C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981" w:rsidRPr="0050298F" w:rsidRDefault="006F3981" w:rsidP="00443C3C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6F3981" w:rsidRPr="0050298F" w:rsidSect="00FF7577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3B85" w:rsidRDefault="00833B85" w:rsidP="00FF7577">
      <w:pPr>
        <w:spacing w:after="0" w:line="240" w:lineRule="auto"/>
      </w:pPr>
      <w:r>
        <w:separator/>
      </w:r>
    </w:p>
  </w:endnote>
  <w:endnote w:type="continuationSeparator" w:id="0">
    <w:p w:rsidR="00833B85" w:rsidRDefault="00833B85" w:rsidP="00FF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3B85" w:rsidRDefault="00833B85" w:rsidP="00FF7577">
      <w:pPr>
        <w:spacing w:after="0" w:line="240" w:lineRule="auto"/>
      </w:pPr>
      <w:r>
        <w:separator/>
      </w:r>
    </w:p>
  </w:footnote>
  <w:footnote w:type="continuationSeparator" w:id="0">
    <w:p w:rsidR="00833B85" w:rsidRDefault="00833B85" w:rsidP="00FF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8670900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FF7577" w:rsidRPr="00FF7577" w:rsidRDefault="00FF7577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FF757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F757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F757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D6BE7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FF757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FF7577" w:rsidRDefault="00FF757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2735"/>
    <w:rsid w:val="0000654A"/>
    <w:rsid w:val="00050C22"/>
    <w:rsid w:val="000A1210"/>
    <w:rsid w:val="000A5F87"/>
    <w:rsid w:val="000C6765"/>
    <w:rsid w:val="000C6E4E"/>
    <w:rsid w:val="000D3750"/>
    <w:rsid w:val="00106C57"/>
    <w:rsid w:val="001151AF"/>
    <w:rsid w:val="001240BB"/>
    <w:rsid w:val="0013785F"/>
    <w:rsid w:val="0014657B"/>
    <w:rsid w:val="00150DDA"/>
    <w:rsid w:val="00155C06"/>
    <w:rsid w:val="00156AA6"/>
    <w:rsid w:val="001618CB"/>
    <w:rsid w:val="001B6C6C"/>
    <w:rsid w:val="001C4AD6"/>
    <w:rsid w:val="001C7ECA"/>
    <w:rsid w:val="002264F7"/>
    <w:rsid w:val="00245F1C"/>
    <w:rsid w:val="00253E46"/>
    <w:rsid w:val="002571A3"/>
    <w:rsid w:val="00283CD5"/>
    <w:rsid w:val="00290878"/>
    <w:rsid w:val="002A4A91"/>
    <w:rsid w:val="002E6BC8"/>
    <w:rsid w:val="002F2F5E"/>
    <w:rsid w:val="003452F7"/>
    <w:rsid w:val="003473FF"/>
    <w:rsid w:val="00396668"/>
    <w:rsid w:val="003F0C9C"/>
    <w:rsid w:val="004050B5"/>
    <w:rsid w:val="00423260"/>
    <w:rsid w:val="0042373B"/>
    <w:rsid w:val="00443C3C"/>
    <w:rsid w:val="00447B46"/>
    <w:rsid w:val="0050298F"/>
    <w:rsid w:val="0052075C"/>
    <w:rsid w:val="005327CE"/>
    <w:rsid w:val="00561434"/>
    <w:rsid w:val="005B726E"/>
    <w:rsid w:val="005E1294"/>
    <w:rsid w:val="005E6873"/>
    <w:rsid w:val="005E6E36"/>
    <w:rsid w:val="005F57F8"/>
    <w:rsid w:val="00600DD8"/>
    <w:rsid w:val="0067646D"/>
    <w:rsid w:val="006A00D6"/>
    <w:rsid w:val="006A1744"/>
    <w:rsid w:val="006C000C"/>
    <w:rsid w:val="006D0CBD"/>
    <w:rsid w:val="006F3981"/>
    <w:rsid w:val="007136FB"/>
    <w:rsid w:val="00720002"/>
    <w:rsid w:val="00720616"/>
    <w:rsid w:val="00763ED6"/>
    <w:rsid w:val="00773AA9"/>
    <w:rsid w:val="007818CA"/>
    <w:rsid w:val="00790B93"/>
    <w:rsid w:val="007A47BF"/>
    <w:rsid w:val="007B6444"/>
    <w:rsid w:val="007D0DD6"/>
    <w:rsid w:val="007D6BE7"/>
    <w:rsid w:val="00802A67"/>
    <w:rsid w:val="00814AAB"/>
    <w:rsid w:val="008154C2"/>
    <w:rsid w:val="00816255"/>
    <w:rsid w:val="00833B85"/>
    <w:rsid w:val="0084099A"/>
    <w:rsid w:val="00862C7D"/>
    <w:rsid w:val="0087514B"/>
    <w:rsid w:val="008E6ACA"/>
    <w:rsid w:val="00914922"/>
    <w:rsid w:val="00916EE3"/>
    <w:rsid w:val="009265B1"/>
    <w:rsid w:val="00956820"/>
    <w:rsid w:val="0095771B"/>
    <w:rsid w:val="009970F0"/>
    <w:rsid w:val="009D454E"/>
    <w:rsid w:val="009E0193"/>
    <w:rsid w:val="00A56CC5"/>
    <w:rsid w:val="00A620AD"/>
    <w:rsid w:val="00A657E0"/>
    <w:rsid w:val="00A955A2"/>
    <w:rsid w:val="00AA26A8"/>
    <w:rsid w:val="00AB1187"/>
    <w:rsid w:val="00AB7EEF"/>
    <w:rsid w:val="00AC1219"/>
    <w:rsid w:val="00AE608F"/>
    <w:rsid w:val="00AE7F20"/>
    <w:rsid w:val="00AF79DE"/>
    <w:rsid w:val="00B706C7"/>
    <w:rsid w:val="00B80C17"/>
    <w:rsid w:val="00BD4F0E"/>
    <w:rsid w:val="00BE0102"/>
    <w:rsid w:val="00BE239E"/>
    <w:rsid w:val="00C03813"/>
    <w:rsid w:val="00C15009"/>
    <w:rsid w:val="00C56259"/>
    <w:rsid w:val="00C817C0"/>
    <w:rsid w:val="00CC7251"/>
    <w:rsid w:val="00CE295A"/>
    <w:rsid w:val="00D2386D"/>
    <w:rsid w:val="00D437D5"/>
    <w:rsid w:val="00D51580"/>
    <w:rsid w:val="00D74AB6"/>
    <w:rsid w:val="00D760C4"/>
    <w:rsid w:val="00E00ECD"/>
    <w:rsid w:val="00E252C4"/>
    <w:rsid w:val="00E34620"/>
    <w:rsid w:val="00E54854"/>
    <w:rsid w:val="00E65317"/>
    <w:rsid w:val="00E66F3E"/>
    <w:rsid w:val="00E70DBA"/>
    <w:rsid w:val="00EF4B6C"/>
    <w:rsid w:val="00F11BC6"/>
    <w:rsid w:val="00F17060"/>
    <w:rsid w:val="00F22ADE"/>
    <w:rsid w:val="00F23577"/>
    <w:rsid w:val="00F36483"/>
    <w:rsid w:val="00F46588"/>
    <w:rsid w:val="00F63058"/>
    <w:rsid w:val="00F87198"/>
    <w:rsid w:val="00FC3E7D"/>
    <w:rsid w:val="00FE341B"/>
    <w:rsid w:val="00FF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E9DAE"/>
  <w15:docId w15:val="{168CA081-38C6-49E7-B21B-9A72AFD9A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table" w:styleId="a4">
    <w:name w:val="Table Grid"/>
    <w:basedOn w:val="a1"/>
    <w:uiPriority w:val="59"/>
    <w:rsid w:val="00AC1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F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F7577"/>
  </w:style>
  <w:style w:type="paragraph" w:styleId="a7">
    <w:name w:val="footer"/>
    <w:basedOn w:val="a"/>
    <w:link w:val="a8"/>
    <w:uiPriority w:val="99"/>
    <w:unhideWhenUsed/>
    <w:rsid w:val="00FF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F7577"/>
  </w:style>
  <w:style w:type="paragraph" w:styleId="a9">
    <w:name w:val="Balloon Text"/>
    <w:basedOn w:val="a"/>
    <w:link w:val="aa"/>
    <w:uiPriority w:val="99"/>
    <w:semiHidden/>
    <w:unhideWhenUsed/>
    <w:rsid w:val="004232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32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9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F4B5F-6874-41D2-B9A7-4FDC0BA6E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1493</Words>
  <Characters>8514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Новак Алексей Васильевич</cp:lastModifiedBy>
  <cp:revision>7</cp:revision>
  <cp:lastPrinted>2023-10-02T10:56:00Z</cp:lastPrinted>
  <dcterms:created xsi:type="dcterms:W3CDTF">2023-10-02T10:37:00Z</dcterms:created>
  <dcterms:modified xsi:type="dcterms:W3CDTF">2023-10-02T11:09:00Z</dcterms:modified>
</cp:coreProperties>
</file>